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4BBE" w14:textId="7B859ADA" w:rsidR="006F1B17" w:rsidRDefault="009B0563" w:rsidP="006F1B17">
      <w:pPr>
        <w:jc w:val="center"/>
      </w:pPr>
      <w:r>
        <w:t>Jaxon’s Legacy</w:t>
      </w:r>
    </w:p>
    <w:p w14:paraId="4448DF6C" w14:textId="58FF0529" w:rsidR="006F1B17" w:rsidRDefault="006F1B17" w:rsidP="006F1B17">
      <w:pPr>
        <w:jc w:val="center"/>
      </w:pPr>
      <w:r>
        <w:t>Jaxon Brown Foundation, Inc.</w:t>
      </w:r>
    </w:p>
    <w:p w14:paraId="3A2BC8A2" w14:textId="0B82F2DA" w:rsidR="009B0563" w:rsidRDefault="009B0563" w:rsidP="006F1B17">
      <w:pPr>
        <w:jc w:val="center"/>
      </w:pPr>
      <w:r>
        <w:t>House Rules and Expectations:</w:t>
      </w:r>
    </w:p>
    <w:p w14:paraId="379D5C18" w14:textId="4109D983" w:rsidR="008F34D6" w:rsidRPr="008F34D6" w:rsidRDefault="008F34D6" w:rsidP="006F1B17">
      <w:pPr>
        <w:jc w:val="center"/>
        <w:rPr>
          <w:sz w:val="16"/>
          <w:szCs w:val="16"/>
        </w:rPr>
      </w:pPr>
      <w:r>
        <w:rPr>
          <w:sz w:val="16"/>
          <w:szCs w:val="16"/>
        </w:rPr>
        <w:t>REVISED and adopted 04/10/2026</w:t>
      </w:r>
    </w:p>
    <w:p w14:paraId="71208935" w14:textId="77777777" w:rsidR="009B0563" w:rsidRDefault="009B0563"/>
    <w:p w14:paraId="1C80F4A2" w14:textId="7B8E723B" w:rsidR="009B0563" w:rsidRDefault="009B0563" w:rsidP="009B0563">
      <w:pPr>
        <w:pStyle w:val="ListParagraph"/>
        <w:numPr>
          <w:ilvl w:val="0"/>
          <w:numId w:val="1"/>
        </w:numPr>
      </w:pPr>
      <w:r>
        <w:t>Sobriety is Mandatory</w:t>
      </w:r>
    </w:p>
    <w:p w14:paraId="6CB7A819" w14:textId="184DAD6D" w:rsidR="009B0563" w:rsidRDefault="009B0563" w:rsidP="009B0563">
      <w:pPr>
        <w:pStyle w:val="ListParagraph"/>
        <w:numPr>
          <w:ilvl w:val="1"/>
          <w:numId w:val="1"/>
        </w:numPr>
      </w:pPr>
      <w:r>
        <w:t xml:space="preserve">Absolutely no use or possession of drugs, alcohol, or </w:t>
      </w:r>
      <w:r w:rsidR="00E77306">
        <w:t>mind-altering</w:t>
      </w:r>
      <w:r>
        <w:t xml:space="preserve"> substances (including THC, unless medically exempt and approved by staff).</w:t>
      </w:r>
    </w:p>
    <w:p w14:paraId="640FEA3E" w14:textId="712903CB" w:rsidR="009B0563" w:rsidRDefault="00E77306" w:rsidP="009B0563">
      <w:pPr>
        <w:pStyle w:val="ListParagraph"/>
        <w:numPr>
          <w:ilvl w:val="1"/>
          <w:numId w:val="1"/>
        </w:numPr>
      </w:pPr>
      <w:r>
        <w:t>A staff member of Jaxon’s Legacy will conduct random drug and alcohol testing</w:t>
      </w:r>
      <w:r w:rsidR="009B0563">
        <w:t xml:space="preserve">. Refusal to test </w:t>
      </w:r>
      <w:r>
        <w:t>o</w:t>
      </w:r>
      <w:r w:rsidR="009B0563">
        <w:t xml:space="preserve">r a positive </w:t>
      </w:r>
      <w:r>
        <w:t>drug screen</w:t>
      </w:r>
      <w:r w:rsidR="009B0563">
        <w:t xml:space="preserve"> may result in immediate di</w:t>
      </w:r>
      <w:r>
        <w:t>scharge.</w:t>
      </w:r>
    </w:p>
    <w:p w14:paraId="0C72D55C" w14:textId="0F194B69" w:rsidR="003563F1" w:rsidRDefault="006A7253" w:rsidP="009B0563">
      <w:pPr>
        <w:pStyle w:val="ListParagraph"/>
        <w:numPr>
          <w:ilvl w:val="1"/>
          <w:numId w:val="1"/>
        </w:numPr>
      </w:pPr>
      <w:r>
        <w:t>In the event of a positive drug screen</w:t>
      </w:r>
      <w:r w:rsidR="00DE70EA">
        <w:t xml:space="preserve"> submitted by a resident</w:t>
      </w:r>
      <w:r w:rsidR="003563F1">
        <w:t xml:space="preserve">, the </w:t>
      </w:r>
      <w:r>
        <w:t>resident</w:t>
      </w:r>
      <w:r w:rsidR="003563F1">
        <w:t xml:space="preserve"> will be required to go to their mental health or primary care provider at their own expense to </w:t>
      </w:r>
      <w:r>
        <w:t>submit</w:t>
      </w:r>
      <w:r w:rsidR="003563F1">
        <w:t xml:space="preserve"> a </w:t>
      </w:r>
      <w:r>
        <w:t xml:space="preserve">send out </w:t>
      </w:r>
      <w:r w:rsidR="003563F1">
        <w:t>drug</w:t>
      </w:r>
      <w:r>
        <w:t xml:space="preserve"> screen </w:t>
      </w:r>
      <w:r w:rsidR="003563F1">
        <w:t xml:space="preserve">for </w:t>
      </w:r>
      <w:r>
        <w:t xml:space="preserve">confirmation. </w:t>
      </w:r>
      <w:r w:rsidR="003563F1">
        <w:t xml:space="preserve">In the event it is a true positive, </w:t>
      </w:r>
      <w:r>
        <w:t xml:space="preserve">the resident </w:t>
      </w:r>
      <w:r w:rsidR="003563F1">
        <w:t xml:space="preserve">may </w:t>
      </w:r>
      <w:r w:rsidR="00DE70EA">
        <w:t>receive</w:t>
      </w:r>
      <w:r w:rsidR="003563F1">
        <w:t xml:space="preserve"> assist</w:t>
      </w:r>
      <w:r w:rsidR="00DE70EA">
        <w:t>ance</w:t>
      </w:r>
      <w:r w:rsidR="003563F1">
        <w:t xml:space="preserve"> in </w:t>
      </w:r>
      <w:r>
        <w:t xml:space="preserve">accessing </w:t>
      </w:r>
      <w:r w:rsidR="003563F1">
        <w:t xml:space="preserve">treatment. If a </w:t>
      </w:r>
      <w:r>
        <w:t>resident</w:t>
      </w:r>
      <w:r w:rsidR="003563F1">
        <w:t xml:space="preserve"> refuses</w:t>
      </w:r>
      <w:r>
        <w:t xml:space="preserve"> treatment</w:t>
      </w:r>
      <w:r w:rsidR="003563F1">
        <w:t>, they will have one hour to vacate the premises.</w:t>
      </w:r>
      <w:r w:rsidR="000C045E">
        <w:t xml:space="preserve"> If on probation, immediate reporting is required.</w:t>
      </w:r>
    </w:p>
    <w:p w14:paraId="589334DC" w14:textId="2558D811" w:rsidR="009B0563" w:rsidRDefault="009B0563" w:rsidP="000C045E">
      <w:pPr>
        <w:pStyle w:val="ListParagraph"/>
        <w:numPr>
          <w:ilvl w:val="0"/>
          <w:numId w:val="1"/>
        </w:numPr>
      </w:pPr>
      <w:r>
        <w:t>Respect for House and Housemates</w:t>
      </w:r>
    </w:p>
    <w:p w14:paraId="5B027F67" w14:textId="72A058A9" w:rsidR="009B0563" w:rsidRDefault="00DE70EA" w:rsidP="00DE70EA">
      <w:pPr>
        <w:pStyle w:val="ListParagraph"/>
        <w:numPr>
          <w:ilvl w:val="1"/>
          <w:numId w:val="1"/>
        </w:numPr>
      </w:pPr>
      <w:r>
        <w:t>Residents must t</w:t>
      </w:r>
      <w:r w:rsidR="009B0563">
        <w:t>reat all</w:t>
      </w:r>
      <w:r>
        <w:t xml:space="preserve"> other</w:t>
      </w:r>
      <w:r w:rsidR="009B0563">
        <w:t xml:space="preserve"> residents and </w:t>
      </w:r>
      <w:r w:rsidR="000A3BF6">
        <w:t>staff</w:t>
      </w:r>
      <w:r w:rsidR="009B0563">
        <w:t xml:space="preserve"> with respect and dignity.</w:t>
      </w:r>
      <w:r>
        <w:t xml:space="preserve"> This includes, but is not limited to,</w:t>
      </w:r>
      <w:r w:rsidR="009B0563">
        <w:t xml:space="preserve"> violence, threats, bullying, harassment, or discrimination of any kind</w:t>
      </w:r>
      <w:r w:rsidR="003228FD">
        <w:t xml:space="preserve"> which will lead to immediate dismissal.</w:t>
      </w:r>
    </w:p>
    <w:p w14:paraId="5C2A5545" w14:textId="7A756F72" w:rsidR="000A3BF6" w:rsidRDefault="009B0563" w:rsidP="00433377">
      <w:pPr>
        <w:pStyle w:val="ListParagraph"/>
        <w:numPr>
          <w:ilvl w:val="1"/>
          <w:numId w:val="1"/>
        </w:numPr>
      </w:pPr>
      <w:r>
        <w:t>Maintain confidentiality: what is shared in the house, stays in the house.</w:t>
      </w:r>
      <w:r w:rsidR="003228FD">
        <w:t xml:space="preserve"> Please see confidentiality policy.</w:t>
      </w:r>
    </w:p>
    <w:p w14:paraId="703591C1" w14:textId="6A87545B" w:rsidR="00AF3818" w:rsidRDefault="00AF3818" w:rsidP="009B0563">
      <w:pPr>
        <w:pStyle w:val="ListParagraph"/>
        <w:numPr>
          <w:ilvl w:val="1"/>
          <w:numId w:val="1"/>
        </w:numPr>
      </w:pPr>
      <w:r>
        <w:t>Smoking is permitted only in designated areas</w:t>
      </w:r>
      <w:r w:rsidR="00881677">
        <w:t xml:space="preserve"> outside and away from home</w:t>
      </w:r>
      <w:r>
        <w:t>. Noncompliance can result in immediate dismissal.</w:t>
      </w:r>
    </w:p>
    <w:p w14:paraId="39F72144" w14:textId="77F5ADC5" w:rsidR="00326B5F" w:rsidRDefault="00326B5F" w:rsidP="009B0563">
      <w:pPr>
        <w:pStyle w:val="ListParagraph"/>
        <w:numPr>
          <w:ilvl w:val="1"/>
          <w:numId w:val="1"/>
        </w:numPr>
      </w:pPr>
      <w:r>
        <w:t>Residents are expected to be respectful of roommates that are on a different work/sleep schedule</w:t>
      </w:r>
      <w:r w:rsidR="00174ADE">
        <w:t>. Minimize loud noises, tv usage, and step out for phone calls.</w:t>
      </w:r>
    </w:p>
    <w:p w14:paraId="771AC8E8" w14:textId="6FC54C8C" w:rsidR="009B0563" w:rsidRDefault="009B0563" w:rsidP="009B0563">
      <w:pPr>
        <w:pStyle w:val="ListParagraph"/>
        <w:numPr>
          <w:ilvl w:val="0"/>
          <w:numId w:val="1"/>
        </w:numPr>
      </w:pPr>
      <w:r>
        <w:t>Curfew and Guest Policy</w:t>
      </w:r>
    </w:p>
    <w:p w14:paraId="20F02FA9" w14:textId="26B71222" w:rsidR="009B0563" w:rsidRDefault="009B0563" w:rsidP="009B0563">
      <w:pPr>
        <w:pStyle w:val="ListParagraph"/>
        <w:numPr>
          <w:ilvl w:val="1"/>
          <w:numId w:val="1"/>
        </w:numPr>
      </w:pPr>
      <w:r>
        <w:t xml:space="preserve">Curfew </w:t>
      </w:r>
      <w:proofErr w:type="gramStart"/>
      <w:r w:rsidR="00433377">
        <w:t>is</w:t>
      </w:r>
      <w:proofErr w:type="gramEnd"/>
      <w:r>
        <w:t xml:space="preserve"> </w:t>
      </w:r>
      <w:r w:rsidR="00AF3818">
        <w:t xml:space="preserve">9:30 </w:t>
      </w:r>
      <w:r w:rsidR="00433377">
        <w:t>pm</w:t>
      </w:r>
      <w:r w:rsidR="00AF3818">
        <w:t xml:space="preserve"> Sunday through Thursday nights</w:t>
      </w:r>
      <w:r>
        <w:t xml:space="preserve"> and</w:t>
      </w:r>
      <w:r w:rsidR="0085504E">
        <w:t xml:space="preserve"> </w:t>
      </w:r>
      <w:r w:rsidR="00AF3818">
        <w:t>11:00pm</w:t>
      </w:r>
      <w:r>
        <w:t xml:space="preserve"> on</w:t>
      </w:r>
      <w:r w:rsidR="00AF3818">
        <w:t xml:space="preserve"> Friday and Saturday nights</w:t>
      </w:r>
      <w:r>
        <w:t xml:space="preserve">. All residents must sign in/out </w:t>
      </w:r>
      <w:r w:rsidR="00433377">
        <w:t>and a staff member of Jaxon’s Legacy must always be aware of your location. Residents must be reachable by phone when not on Jaxon’s Legacy property.</w:t>
      </w:r>
      <w:r w:rsidR="00960712">
        <w:t xml:space="preserve"> If there is a report </w:t>
      </w:r>
      <w:proofErr w:type="gramStart"/>
      <w:r w:rsidR="00960712">
        <w:t>of</w:t>
      </w:r>
      <w:proofErr w:type="gramEnd"/>
      <w:r w:rsidR="00960712">
        <w:t xml:space="preserve"> </w:t>
      </w:r>
      <w:r w:rsidR="007709B7">
        <w:t xml:space="preserve">drug or alcohol use by </w:t>
      </w:r>
      <w:proofErr w:type="gramStart"/>
      <w:r w:rsidR="007709B7">
        <w:t>resident</w:t>
      </w:r>
      <w:proofErr w:type="gramEnd"/>
      <w:r w:rsidR="007709B7">
        <w:t xml:space="preserve"> while offsite, restrictions will be implemented</w:t>
      </w:r>
      <w:r w:rsidR="00080C23">
        <w:t xml:space="preserve"> and </w:t>
      </w:r>
      <w:proofErr w:type="gramStart"/>
      <w:r w:rsidR="00080C23">
        <w:t>resident</w:t>
      </w:r>
      <w:proofErr w:type="gramEnd"/>
      <w:r w:rsidR="00080C23">
        <w:t xml:space="preserve"> may be required to </w:t>
      </w:r>
      <w:r w:rsidR="00017205">
        <w:t>restart</w:t>
      </w:r>
      <w:r w:rsidR="00080C23">
        <w:t xml:space="preserve"> PHASE ONE.</w:t>
      </w:r>
    </w:p>
    <w:p w14:paraId="0D025DC4" w14:textId="2DBB0EDB" w:rsidR="009B0563" w:rsidRDefault="00881677" w:rsidP="009B0563">
      <w:pPr>
        <w:pStyle w:val="ListParagraph"/>
        <w:numPr>
          <w:ilvl w:val="1"/>
          <w:numId w:val="1"/>
        </w:numPr>
      </w:pPr>
      <w:r>
        <w:lastRenderedPageBreak/>
        <w:t>Residents are not allowed</w:t>
      </w:r>
      <w:r w:rsidR="009B0563">
        <w:t xml:space="preserve"> overnight guests. All daytime guests must be approved </w:t>
      </w:r>
      <w:r w:rsidR="00433377">
        <w:t xml:space="preserve">by a staff member of Jaxon’s Legacy </w:t>
      </w:r>
      <w:r w:rsidR="009B0563">
        <w:t xml:space="preserve">and may not enter </w:t>
      </w:r>
      <w:r w:rsidR="00433377">
        <w:t>the room of any resident</w:t>
      </w:r>
      <w:r w:rsidR="009B0563">
        <w:t>.</w:t>
      </w:r>
      <w:r w:rsidR="00AF3818">
        <w:t xml:space="preserve"> </w:t>
      </w:r>
    </w:p>
    <w:p w14:paraId="5B9CF2AA" w14:textId="0BFDA894" w:rsidR="00AF3818" w:rsidRDefault="00B97DE4" w:rsidP="009B0563">
      <w:pPr>
        <w:pStyle w:val="ListParagraph"/>
        <w:numPr>
          <w:ilvl w:val="1"/>
          <w:numId w:val="1"/>
        </w:numPr>
      </w:pPr>
      <w:r>
        <w:t>When eligible</w:t>
      </w:r>
      <w:r w:rsidR="009B36A5">
        <w:t xml:space="preserve"> (after 30 days)</w:t>
      </w:r>
      <w:r>
        <w:t>, residents may submit</w:t>
      </w:r>
      <w:r w:rsidR="00A05D9B">
        <w:t xml:space="preserve"> a</w:t>
      </w:r>
      <w:r>
        <w:t xml:space="preserve"> request</w:t>
      </w:r>
      <w:r w:rsidR="00A05D9B">
        <w:t xml:space="preserve"> form</w:t>
      </w:r>
      <w:r>
        <w:t xml:space="preserve"> for</w:t>
      </w:r>
      <w:r w:rsidR="00A05D9B">
        <w:t xml:space="preserve"> an</w:t>
      </w:r>
      <w:r>
        <w:t xml:space="preserve"> o</w:t>
      </w:r>
      <w:r w:rsidR="00AF3818">
        <w:t>vernight</w:t>
      </w:r>
      <w:r>
        <w:t xml:space="preserve"> (24 hour) </w:t>
      </w:r>
      <w:r w:rsidR="00AF3818">
        <w:t>pass</w:t>
      </w:r>
      <w:r>
        <w:t xml:space="preserve">. Forms </w:t>
      </w:r>
      <w:r w:rsidR="00AF3818">
        <w:t>must</w:t>
      </w:r>
      <w:r>
        <w:t xml:space="preserve"> be</w:t>
      </w:r>
      <w:r w:rsidR="00AF3818">
        <w:t xml:space="preserve"> submit</w:t>
      </w:r>
      <w:r>
        <w:t>ted</w:t>
      </w:r>
      <w:r w:rsidR="00AF3818">
        <w:t xml:space="preserve"> </w:t>
      </w:r>
      <w:r w:rsidR="00A05D9B">
        <w:t xml:space="preserve">to a staff member of Jaxon’s Legacy </w:t>
      </w:r>
      <w:r>
        <w:t>forty-eight</w:t>
      </w:r>
      <w:r w:rsidR="00AF3818">
        <w:t xml:space="preserve"> hours prior to the requested</w:t>
      </w:r>
      <w:r>
        <w:t xml:space="preserve"> leave</w:t>
      </w:r>
      <w:r w:rsidR="00AF3818">
        <w:t xml:space="preserve"> date</w:t>
      </w:r>
      <w:r w:rsidR="00881677">
        <w:t xml:space="preserve"> for consideration of approval</w:t>
      </w:r>
      <w:r w:rsidR="00AF3818">
        <w:t>.</w:t>
      </w:r>
      <w:r>
        <w:t xml:space="preserve"> Offsite</w:t>
      </w:r>
      <w:r w:rsidR="009B36A5">
        <w:t xml:space="preserve"> overnight</w:t>
      </w:r>
      <w:r>
        <w:t xml:space="preserve"> passes will be based upon resident eligibility.</w:t>
      </w:r>
      <w:r w:rsidR="00AF3818">
        <w:t xml:space="preserve"> Exceptions</w:t>
      </w:r>
      <w:r>
        <w:t xml:space="preserve"> may be</w:t>
      </w:r>
      <w:r w:rsidR="00AF3818">
        <w:t xml:space="preserve"> made on a merit basis.</w:t>
      </w:r>
    </w:p>
    <w:p w14:paraId="38166AF8" w14:textId="3F35E017" w:rsidR="00D00EF5" w:rsidRDefault="00881677" w:rsidP="009B0563">
      <w:pPr>
        <w:pStyle w:val="ListParagraph"/>
        <w:numPr>
          <w:ilvl w:val="1"/>
          <w:numId w:val="1"/>
        </w:numPr>
      </w:pPr>
      <w:r>
        <w:t>O</w:t>
      </w:r>
      <w:r w:rsidR="00D00EF5">
        <w:t xml:space="preserve">vernight passes will be approved </w:t>
      </w:r>
      <w:r w:rsidR="00A13E46">
        <w:t>at start of PHASE TWO</w:t>
      </w:r>
      <w:r w:rsidR="00D00EF5">
        <w:t>.</w:t>
      </w:r>
    </w:p>
    <w:p w14:paraId="0187B571" w14:textId="64CBE579" w:rsidR="00A05D9B" w:rsidRDefault="00A05D9B" w:rsidP="009B0563">
      <w:pPr>
        <w:pStyle w:val="ListParagraph"/>
        <w:numPr>
          <w:ilvl w:val="1"/>
          <w:numId w:val="1"/>
        </w:numPr>
      </w:pPr>
      <w:r>
        <w:t>Offsite eligibility of resident(s) may be revoked by Jaxon’s Legacy</w:t>
      </w:r>
      <w:r w:rsidR="00881677">
        <w:t xml:space="preserve"> or authorized persons</w:t>
      </w:r>
      <w:r>
        <w:t xml:space="preserve"> pending any disciplinary action o</w:t>
      </w:r>
      <w:r w:rsidR="00881677">
        <w:t>r</w:t>
      </w:r>
      <w:r>
        <w:t xml:space="preserve"> by decision of Jaxon’s Legacy staff for any reason including but not limited to weather, </w:t>
      </w:r>
      <w:proofErr w:type="gramStart"/>
      <w:r>
        <w:t>states of emergency</w:t>
      </w:r>
      <w:proofErr w:type="gramEnd"/>
      <w:r>
        <w:t>, behavior, etc.</w:t>
      </w:r>
    </w:p>
    <w:p w14:paraId="446106D8" w14:textId="20932598" w:rsidR="00AF3818" w:rsidRDefault="00AF3818" w:rsidP="009B0563">
      <w:pPr>
        <w:pStyle w:val="ListParagraph"/>
        <w:numPr>
          <w:ilvl w:val="1"/>
          <w:numId w:val="1"/>
        </w:numPr>
      </w:pPr>
      <w:r>
        <w:t xml:space="preserve">No </w:t>
      </w:r>
      <w:r w:rsidR="00B97DE4">
        <w:t>person(s)</w:t>
      </w:r>
      <w:r>
        <w:t xml:space="preserve"> of the opposite sex will be allowed entry into the house without prior approval from </w:t>
      </w:r>
      <w:r w:rsidR="00881677">
        <w:t>Robert (</w:t>
      </w:r>
      <w:r>
        <w:t>Bobby</w:t>
      </w:r>
      <w:r w:rsidR="00881677">
        <w:t>)</w:t>
      </w:r>
      <w:r>
        <w:t xml:space="preserve"> or Chastity Brown</w:t>
      </w:r>
      <w:r w:rsidR="009B36A5">
        <w:t xml:space="preserve"> or other authorized staff</w:t>
      </w:r>
      <w:r>
        <w:t xml:space="preserve">. </w:t>
      </w:r>
    </w:p>
    <w:p w14:paraId="61DC3672" w14:textId="45219BC8" w:rsidR="002A05C3" w:rsidRDefault="00AF3818" w:rsidP="002A05C3">
      <w:pPr>
        <w:pStyle w:val="ListParagraph"/>
        <w:numPr>
          <w:ilvl w:val="1"/>
          <w:numId w:val="1"/>
        </w:numPr>
      </w:pPr>
      <w:r>
        <w:t>Visitors of the same sex (non-romantic) are allowed Monday through Sunday</w:t>
      </w:r>
      <w:r w:rsidR="00D646C5">
        <w:t xml:space="preserve"> 9am-9pm. Residents will be responsible for their guest</w:t>
      </w:r>
      <w:r w:rsidR="002921F6">
        <w:t>(</w:t>
      </w:r>
      <w:r w:rsidR="00D646C5">
        <w:t>s</w:t>
      </w:r>
      <w:proofErr w:type="gramStart"/>
      <w:r w:rsidR="002921F6">
        <w:t>)</w:t>
      </w:r>
      <w:proofErr w:type="gramEnd"/>
      <w:r w:rsidR="00D646C5">
        <w:t xml:space="preserve"> and those guests are only allowed in the shared spaces/areas of the house</w:t>
      </w:r>
      <w:r w:rsidR="0085504E">
        <w:t>.</w:t>
      </w:r>
      <w:r w:rsidR="0029471E">
        <w:t xml:space="preserve"> </w:t>
      </w:r>
      <w:r w:rsidR="004D02D8">
        <w:t>All visitors must be approved by staff.</w:t>
      </w:r>
    </w:p>
    <w:p w14:paraId="7434160E" w14:textId="36513216" w:rsidR="002A05C3" w:rsidRDefault="002A05C3" w:rsidP="002A05C3">
      <w:r>
        <w:t xml:space="preserve">Note: Jaxon’s Legacy and its staff reserve the right to restrict </w:t>
      </w:r>
      <w:r w:rsidR="00881677">
        <w:t>or</w:t>
      </w:r>
      <w:r>
        <w:t xml:space="preserve"> deny visitors</w:t>
      </w:r>
      <w:r w:rsidR="00881677">
        <w:t>’</w:t>
      </w:r>
      <w:r>
        <w:t xml:space="preserve"> access to maintain a safe recovery focused environment.</w:t>
      </w:r>
    </w:p>
    <w:p w14:paraId="2BD14E37" w14:textId="232FD555" w:rsidR="009B0563" w:rsidRDefault="009B0563" w:rsidP="009B0563">
      <w:pPr>
        <w:pStyle w:val="ListParagraph"/>
        <w:numPr>
          <w:ilvl w:val="0"/>
          <w:numId w:val="1"/>
        </w:numPr>
      </w:pPr>
      <w:r>
        <w:t>Chores and Cleanliness</w:t>
      </w:r>
    </w:p>
    <w:p w14:paraId="16263D77" w14:textId="5955FB20" w:rsidR="009B0563" w:rsidRDefault="009B0563" w:rsidP="009B0563">
      <w:pPr>
        <w:pStyle w:val="ListParagraph"/>
        <w:numPr>
          <w:ilvl w:val="1"/>
          <w:numId w:val="1"/>
        </w:numPr>
      </w:pPr>
      <w:r>
        <w:t>Residents must complete assigned weekly chores and maintain clean personal and shared spaces</w:t>
      </w:r>
      <w:r w:rsidR="00AF3818">
        <w:t>.</w:t>
      </w:r>
    </w:p>
    <w:p w14:paraId="1037FEE2" w14:textId="0656A644" w:rsidR="009B0563" w:rsidRDefault="009B0563" w:rsidP="009B0563">
      <w:pPr>
        <w:pStyle w:val="ListParagraph"/>
        <w:numPr>
          <w:ilvl w:val="1"/>
          <w:numId w:val="1"/>
        </w:numPr>
      </w:pPr>
      <w:r>
        <w:t>Rooms must be kept neat and orderly:</w:t>
      </w:r>
      <w:r w:rsidR="00AF3818">
        <w:t xml:space="preserve"> beds must be </w:t>
      </w:r>
      <w:r w:rsidR="00E77306">
        <w:t>made;</w:t>
      </w:r>
      <w:r>
        <w:t xml:space="preserve"> random room checks </w:t>
      </w:r>
      <w:r w:rsidR="00881677">
        <w:t>will</w:t>
      </w:r>
      <w:r>
        <w:t xml:space="preserve"> be conducted</w:t>
      </w:r>
      <w:r w:rsidR="00AF3818">
        <w:t>.</w:t>
      </w:r>
    </w:p>
    <w:p w14:paraId="18152D72" w14:textId="1A3EF927" w:rsidR="009B0563" w:rsidRDefault="009B0563" w:rsidP="009B0563">
      <w:pPr>
        <w:pStyle w:val="ListParagraph"/>
        <w:numPr>
          <w:ilvl w:val="1"/>
          <w:numId w:val="1"/>
        </w:numPr>
      </w:pPr>
      <w:r>
        <w:t>Dishes must be cleaned immediately after use. No food left out.</w:t>
      </w:r>
      <w:r w:rsidR="00AF3818">
        <w:t xml:space="preserve"> No food or drink except plain water allowed </w:t>
      </w:r>
      <w:proofErr w:type="gramStart"/>
      <w:r w:rsidR="002B5A53">
        <w:t>on</w:t>
      </w:r>
      <w:proofErr w:type="gramEnd"/>
      <w:r w:rsidR="002B5A53">
        <w:t xml:space="preserve"> carpeted areas and in resident rooms</w:t>
      </w:r>
      <w:r w:rsidR="00AF3818">
        <w:t>.</w:t>
      </w:r>
      <w:r w:rsidR="005379B1">
        <w:t xml:space="preserve"> You are responsible for washing your own dishes and cleaning </w:t>
      </w:r>
      <w:proofErr w:type="gramStart"/>
      <w:r w:rsidR="002B5A53">
        <w:t>up</w:t>
      </w:r>
      <w:r w:rsidR="005379B1">
        <w:t xml:space="preserve"> </w:t>
      </w:r>
      <w:r w:rsidR="002B5A53">
        <w:t>after</w:t>
      </w:r>
      <w:proofErr w:type="gramEnd"/>
      <w:r w:rsidR="002B5A53">
        <w:t xml:space="preserve"> </w:t>
      </w:r>
      <w:r w:rsidR="005379B1">
        <w:t>yourself.</w:t>
      </w:r>
    </w:p>
    <w:p w14:paraId="123F0861" w14:textId="2D1C19C1" w:rsidR="00D646C5" w:rsidRDefault="00D646C5" w:rsidP="009B0563">
      <w:pPr>
        <w:pStyle w:val="ListParagraph"/>
        <w:numPr>
          <w:ilvl w:val="1"/>
          <w:numId w:val="1"/>
        </w:numPr>
      </w:pPr>
      <w:r>
        <w:t>Lights and TVs are to be turned off when residents leave their rooms.</w:t>
      </w:r>
    </w:p>
    <w:p w14:paraId="3B603953" w14:textId="7D124AFE" w:rsidR="00D646C5" w:rsidRDefault="00D646C5" w:rsidP="00D646C5">
      <w:pPr>
        <w:pStyle w:val="ListParagraph"/>
        <w:numPr>
          <w:ilvl w:val="1"/>
          <w:numId w:val="1"/>
        </w:numPr>
      </w:pPr>
      <w:r>
        <w:t xml:space="preserve">Residents will be sharing their spaces and must clean up after themselves (kitchen, dining, bathrooms, </w:t>
      </w:r>
      <w:proofErr w:type="spellStart"/>
      <w:r>
        <w:t>etc</w:t>
      </w:r>
      <w:proofErr w:type="spellEnd"/>
      <w:r>
        <w:t>).</w:t>
      </w:r>
    </w:p>
    <w:p w14:paraId="20D82997" w14:textId="0BD68F14" w:rsidR="008A4AD1" w:rsidRDefault="00E72507" w:rsidP="00D646C5">
      <w:pPr>
        <w:pStyle w:val="ListParagraph"/>
        <w:numPr>
          <w:ilvl w:val="1"/>
          <w:numId w:val="1"/>
        </w:numPr>
      </w:pPr>
      <w:r>
        <w:t>R</w:t>
      </w:r>
      <w:r w:rsidR="008A4AD1">
        <w:t xml:space="preserve">esidents will attend to their laundry in a timely manner and return said laundry to their assigned room and </w:t>
      </w:r>
      <w:proofErr w:type="gramStart"/>
      <w:r w:rsidR="008A4AD1">
        <w:t>sto</w:t>
      </w:r>
      <w:r w:rsidR="00BA31B2">
        <w:t>r</w:t>
      </w:r>
      <w:r w:rsidR="008A4AD1">
        <w:t>ed</w:t>
      </w:r>
      <w:proofErr w:type="gramEnd"/>
      <w:r w:rsidR="008A4AD1">
        <w:t xml:space="preserve"> properly.</w:t>
      </w:r>
    </w:p>
    <w:p w14:paraId="62A8C879" w14:textId="5C835713" w:rsidR="008A4AD1" w:rsidRDefault="00E72507" w:rsidP="008A4AD1">
      <w:pPr>
        <w:pStyle w:val="ListParagraph"/>
        <w:numPr>
          <w:ilvl w:val="1"/>
          <w:numId w:val="1"/>
        </w:numPr>
      </w:pPr>
      <w:r>
        <w:lastRenderedPageBreak/>
        <w:t>R</w:t>
      </w:r>
      <w:r w:rsidR="008A4AD1">
        <w:t>esidents of Jaxon’s Legacy are encouraged to minimize excessive usage of electricity, water, and propane.</w:t>
      </w:r>
      <w:r w:rsidR="00881677">
        <w:t xml:space="preserve"> </w:t>
      </w:r>
    </w:p>
    <w:p w14:paraId="5B435526" w14:textId="17BDACFC" w:rsidR="008A4AD1" w:rsidRDefault="00917EA6" w:rsidP="008A4AD1">
      <w:pPr>
        <w:pStyle w:val="ListParagraph"/>
        <w:numPr>
          <w:ilvl w:val="1"/>
          <w:numId w:val="1"/>
        </w:numPr>
      </w:pPr>
      <w:r>
        <w:t xml:space="preserve">Do not attempt to adjust the </w:t>
      </w:r>
      <w:r w:rsidR="008A4AD1">
        <w:t xml:space="preserve">thermostat </w:t>
      </w:r>
      <w:r w:rsidR="00EF4014">
        <w:t>except under direct instruction by staff.</w:t>
      </w:r>
    </w:p>
    <w:p w14:paraId="1B3CA294" w14:textId="18F03BD4" w:rsidR="00E90A46" w:rsidRDefault="002F7C06" w:rsidP="008A4AD1">
      <w:pPr>
        <w:pStyle w:val="ListParagraph"/>
        <w:numPr>
          <w:ilvl w:val="1"/>
          <w:numId w:val="1"/>
        </w:numPr>
      </w:pPr>
      <w:r>
        <w:t>All chores must be completed before r</w:t>
      </w:r>
      <w:r w:rsidR="00E90A46">
        <w:t xml:space="preserve">esidents are </w:t>
      </w:r>
      <w:r>
        <w:t xml:space="preserve">free </w:t>
      </w:r>
      <w:r w:rsidR="00E90A46">
        <w:t xml:space="preserve">to </w:t>
      </w:r>
      <w:r w:rsidR="00EA3755">
        <w:t>leave on pass</w:t>
      </w:r>
      <w:r>
        <w:t>.</w:t>
      </w:r>
    </w:p>
    <w:p w14:paraId="586DCE7A" w14:textId="3B366AAC" w:rsidR="009B0563" w:rsidRDefault="009B0563" w:rsidP="009B0563">
      <w:pPr>
        <w:pStyle w:val="ListParagraph"/>
        <w:numPr>
          <w:ilvl w:val="0"/>
          <w:numId w:val="1"/>
        </w:numPr>
      </w:pPr>
      <w:r>
        <w:t>Employment, School, or Volunteer Work</w:t>
      </w:r>
    </w:p>
    <w:p w14:paraId="74AB9283" w14:textId="38C7EA97" w:rsidR="009B0563" w:rsidRDefault="009B0563" w:rsidP="009B0563">
      <w:pPr>
        <w:pStyle w:val="ListParagraph"/>
        <w:numPr>
          <w:ilvl w:val="1"/>
          <w:numId w:val="1"/>
        </w:numPr>
      </w:pPr>
      <w:r>
        <w:t xml:space="preserve">All residents must be engaged in work, school, outpatient treatment, or at least </w:t>
      </w:r>
      <w:r w:rsidR="00BA31B2">
        <w:t>twenty</w:t>
      </w:r>
      <w:r>
        <w:t xml:space="preserve"> hours</w:t>
      </w:r>
      <w:r w:rsidR="00BA31B2">
        <w:t xml:space="preserve"> per </w:t>
      </w:r>
      <w:r>
        <w:t xml:space="preserve">week of volunteer service after a grace period of </w:t>
      </w:r>
      <w:r w:rsidR="005379B1">
        <w:t>one week.</w:t>
      </w:r>
    </w:p>
    <w:p w14:paraId="39E1C04B" w14:textId="5B169552" w:rsidR="009B0563" w:rsidRDefault="005379B1" w:rsidP="00634EEA">
      <w:pPr>
        <w:pStyle w:val="ListParagraph"/>
        <w:numPr>
          <w:ilvl w:val="1"/>
          <w:numId w:val="1"/>
        </w:numPr>
      </w:pPr>
      <w:r>
        <w:t>Residents must keep a job (</w:t>
      </w:r>
      <w:proofErr w:type="gramStart"/>
      <w:r w:rsidR="00BA31B2">
        <w:t>see</w:t>
      </w:r>
      <w:r>
        <w:t xml:space="preserve"> </w:t>
      </w:r>
      <w:r w:rsidR="00881677">
        <w:t>a</w:t>
      </w:r>
      <w:proofErr w:type="gramEnd"/>
      <w:r w:rsidR="00881677">
        <w:t xml:space="preserve"> above</w:t>
      </w:r>
      <w:r>
        <w:t>) through remainder of the stay.</w:t>
      </w:r>
    </w:p>
    <w:p w14:paraId="2A7B6E30" w14:textId="23C3F816" w:rsidR="00AF3818" w:rsidRDefault="00AF3818" w:rsidP="009B0563">
      <w:pPr>
        <w:pStyle w:val="ListParagraph"/>
        <w:numPr>
          <w:ilvl w:val="1"/>
          <w:numId w:val="1"/>
        </w:numPr>
      </w:pPr>
      <w:r>
        <w:t>Residents will not be</w:t>
      </w:r>
      <w:r w:rsidR="00BA31B2">
        <w:t xml:space="preserve"> allowed to remain in their</w:t>
      </w:r>
      <w:r>
        <w:t xml:space="preserve"> bed after 8am Monday through Friday</w:t>
      </w:r>
      <w:r w:rsidR="007518B5">
        <w:t xml:space="preserve"> if working day shift</w:t>
      </w:r>
      <w:r w:rsidR="00376F39">
        <w:t>; residents on second shift must be up by 10AM; residents on third shift must be up by 6pm</w:t>
      </w:r>
      <w:r>
        <w:t xml:space="preserve">, </w:t>
      </w:r>
      <w:r w:rsidR="00BA31B2">
        <w:t xml:space="preserve">unless approved by a staff member of Jaxon’s Legacy due to a </w:t>
      </w:r>
      <w:r w:rsidR="00376F39">
        <w:t>varying work schedule</w:t>
      </w:r>
      <w:r w:rsidR="00E90A46">
        <w:t xml:space="preserve"> or extenuating circumstance</w:t>
      </w:r>
      <w:r>
        <w:t>.</w:t>
      </w:r>
    </w:p>
    <w:p w14:paraId="42AE1B74" w14:textId="37A3C92E" w:rsidR="008B1ACC" w:rsidRDefault="008B1ACC" w:rsidP="009B0563">
      <w:pPr>
        <w:pStyle w:val="ListParagraph"/>
        <w:numPr>
          <w:ilvl w:val="1"/>
          <w:numId w:val="1"/>
        </w:numPr>
      </w:pPr>
      <w:r>
        <w:t xml:space="preserve">Work schedules must be approved by Jaxon’s Legacy staff, especially if staff </w:t>
      </w:r>
      <w:r w:rsidR="00BC5291">
        <w:t>provide transportation. If work interferes with your recovery, changes will be necessary. Recovery is Priority!</w:t>
      </w:r>
    </w:p>
    <w:p w14:paraId="17B58E9B" w14:textId="76271234" w:rsidR="009B0563" w:rsidRDefault="009B0563" w:rsidP="009B0563">
      <w:pPr>
        <w:pStyle w:val="ListParagraph"/>
        <w:numPr>
          <w:ilvl w:val="0"/>
          <w:numId w:val="1"/>
        </w:numPr>
      </w:pPr>
      <w:r>
        <w:t>Accountability and Meetings</w:t>
      </w:r>
    </w:p>
    <w:p w14:paraId="13E7FDC3" w14:textId="1D64EE9D" w:rsidR="009B0563" w:rsidRDefault="009B0563" w:rsidP="009B0563">
      <w:pPr>
        <w:pStyle w:val="ListParagraph"/>
        <w:numPr>
          <w:ilvl w:val="1"/>
          <w:numId w:val="1"/>
        </w:numPr>
      </w:pPr>
      <w:r>
        <w:t xml:space="preserve">Mandatory house meetings </w:t>
      </w:r>
      <w:r w:rsidR="00607BFF">
        <w:t xml:space="preserve">are held </w:t>
      </w:r>
      <w:r>
        <w:t>week</w:t>
      </w:r>
      <w:r w:rsidR="003563F1">
        <w:t>ly</w:t>
      </w:r>
      <w:r>
        <w:t xml:space="preserve"> to check in, resolve issues, and review</w:t>
      </w:r>
      <w:r w:rsidR="00BA31B2">
        <w:t xml:space="preserve"> of house</w:t>
      </w:r>
      <w:r>
        <w:t xml:space="preserve"> rules</w:t>
      </w:r>
      <w:r w:rsidR="00BA31B2">
        <w:t xml:space="preserve"> will be held by Jaxon’s Legacy. All residents will be required to attend unless they are predisposed at the time of meeting. Upon a resident being predisposed and is unable to attend a mandatory meeting, a staff member of Jaxon’s Legacy will </w:t>
      </w:r>
      <w:r w:rsidR="00607BFF">
        <w:t>inform</w:t>
      </w:r>
      <w:r w:rsidR="00BA31B2">
        <w:t xml:space="preserve"> the </w:t>
      </w:r>
      <w:r w:rsidR="00E22C7C">
        <w:t>resident of</w:t>
      </w:r>
      <w:r w:rsidR="00BA31B2">
        <w:t xml:space="preserve"> current events.</w:t>
      </w:r>
    </w:p>
    <w:p w14:paraId="72199F49" w14:textId="32AFC6BD" w:rsidR="009B0563" w:rsidRDefault="009B0563" w:rsidP="009B0563">
      <w:pPr>
        <w:pStyle w:val="ListParagraph"/>
        <w:numPr>
          <w:ilvl w:val="1"/>
          <w:numId w:val="1"/>
        </w:numPr>
      </w:pPr>
      <w:r>
        <w:t>Residents must maintain honesty and transparency about their recovery status.</w:t>
      </w:r>
    </w:p>
    <w:p w14:paraId="60D8F1A7" w14:textId="1A6D4E09" w:rsidR="009B0563" w:rsidRDefault="009B0563" w:rsidP="009B0563">
      <w:pPr>
        <w:pStyle w:val="ListParagraph"/>
        <w:numPr>
          <w:ilvl w:val="1"/>
          <w:numId w:val="1"/>
        </w:numPr>
      </w:pPr>
      <w:r>
        <w:t>Peer support is encouraged; isolation is discouraged.</w:t>
      </w:r>
    </w:p>
    <w:p w14:paraId="25AB1F5E" w14:textId="010C00AD" w:rsidR="00AF3818" w:rsidRDefault="00AF3818" w:rsidP="009B0563">
      <w:pPr>
        <w:pStyle w:val="ListParagraph"/>
        <w:numPr>
          <w:ilvl w:val="1"/>
          <w:numId w:val="1"/>
        </w:numPr>
      </w:pPr>
      <w:r>
        <w:t xml:space="preserve">Residents must attend </w:t>
      </w:r>
      <w:r w:rsidR="00A05DDB">
        <w:t xml:space="preserve">weekly meetings, the number of which depends upon the phase they are currently in; </w:t>
      </w:r>
      <w:r w:rsidR="00A2515A">
        <w:t>PHASE ONE requires 5 meetings a week</w:t>
      </w:r>
      <w:r w:rsidR="001A6572">
        <w:t xml:space="preserve"> two of which Life Recovery and one may be a church meeting</w:t>
      </w:r>
      <w:r w:rsidR="00A2515A">
        <w:t>, PHASE TWO requires</w:t>
      </w:r>
      <w:r w:rsidR="00330D77">
        <w:t xml:space="preserve"> </w:t>
      </w:r>
      <w:r>
        <w:t xml:space="preserve">two life recovery meetings weekly as well as a third meeting which can be </w:t>
      </w:r>
      <w:r w:rsidR="00607BFF">
        <w:t>church-based</w:t>
      </w:r>
      <w:r>
        <w:t xml:space="preserve"> events or othe</w:t>
      </w:r>
      <w:r w:rsidR="00607BFF">
        <w:t xml:space="preserve">r </w:t>
      </w:r>
      <w:r>
        <w:t>r</w:t>
      </w:r>
      <w:r w:rsidR="00607BFF">
        <w:t>ecovery meeting as</w:t>
      </w:r>
      <w:r>
        <w:t xml:space="preserve"> approved</w:t>
      </w:r>
      <w:r w:rsidR="00634EEA">
        <w:t xml:space="preserve"> by Jaxon’s Legacy staff</w:t>
      </w:r>
      <w:r w:rsidR="00330D77">
        <w:t>, and PHASE THREE requires one Life Recovery meeting a week and an additional approved meeting</w:t>
      </w:r>
      <w:r>
        <w:t>.</w:t>
      </w:r>
    </w:p>
    <w:p w14:paraId="5D18AA10" w14:textId="7B1C9A11" w:rsidR="007C52AA" w:rsidRDefault="007C52AA" w:rsidP="009B0563">
      <w:pPr>
        <w:pStyle w:val="ListParagraph"/>
        <w:numPr>
          <w:ilvl w:val="1"/>
          <w:numId w:val="1"/>
        </w:numPr>
      </w:pPr>
      <w:r>
        <w:t xml:space="preserve">Multiple meetings will be offered for residents that work on a different </w:t>
      </w:r>
      <w:r w:rsidR="00CA1CF1">
        <w:t>work schedule. Zoom meetings will also suffice upon approval of Jaxon’s Legacy staff members.</w:t>
      </w:r>
      <w:r w:rsidR="00A15090">
        <w:t xml:space="preserve"> Keep in mind that your work schedule may impede your </w:t>
      </w:r>
      <w:r w:rsidR="00252EA3">
        <w:t>ability to attend outside meetings offered in the community.</w:t>
      </w:r>
    </w:p>
    <w:p w14:paraId="2B541576" w14:textId="57321269" w:rsidR="009B0563" w:rsidRDefault="009B0563" w:rsidP="009B0563">
      <w:pPr>
        <w:pStyle w:val="ListParagraph"/>
        <w:numPr>
          <w:ilvl w:val="0"/>
          <w:numId w:val="1"/>
        </w:numPr>
      </w:pPr>
      <w:r>
        <w:lastRenderedPageBreak/>
        <w:t>Medication</w:t>
      </w:r>
      <w:r w:rsidR="00706AB2">
        <w:t>/Medical/Mental Health</w:t>
      </w:r>
      <w:r>
        <w:t xml:space="preserve"> Management</w:t>
      </w:r>
    </w:p>
    <w:p w14:paraId="6D231B67" w14:textId="41F6FDBB" w:rsidR="00706AB2" w:rsidRDefault="00706AB2" w:rsidP="009B0563">
      <w:pPr>
        <w:pStyle w:val="ListParagraph"/>
        <w:numPr>
          <w:ilvl w:val="1"/>
          <w:numId w:val="1"/>
        </w:numPr>
      </w:pPr>
      <w:r>
        <w:t xml:space="preserve">Upon arrival </w:t>
      </w:r>
      <w:proofErr w:type="gramStart"/>
      <w:r>
        <w:t>to</w:t>
      </w:r>
      <w:proofErr w:type="gramEnd"/>
      <w:r>
        <w:t xml:space="preserve"> Jaxon’s Legacy, case management will </w:t>
      </w:r>
      <w:r w:rsidR="008F34D6">
        <w:t xml:space="preserve">recommend </w:t>
      </w:r>
      <w:r>
        <w:t xml:space="preserve">appointments </w:t>
      </w:r>
      <w:r w:rsidR="008F34D6">
        <w:t xml:space="preserve">be made </w:t>
      </w:r>
      <w:r>
        <w:t xml:space="preserve">to primary care (PCP) (of resident’s choice) and mental health specialist. It will be the </w:t>
      </w:r>
      <w:r w:rsidR="00252EA3">
        <w:t>residents’</w:t>
      </w:r>
      <w:r>
        <w:t xml:space="preserve"> responsibility to comply with recommendations set forth by PCP</w:t>
      </w:r>
      <w:r w:rsidR="0012661B">
        <w:t xml:space="preserve"> </w:t>
      </w:r>
      <w:r>
        <w:t xml:space="preserve">and mental health specialist </w:t>
      </w:r>
      <w:proofErr w:type="gramStart"/>
      <w:r>
        <w:t>in order to</w:t>
      </w:r>
      <w:proofErr w:type="gramEnd"/>
      <w:r>
        <w:t xml:space="preserve"> be successful in their recovery. Failure to do so may result in immediate dismissal.</w:t>
      </w:r>
      <w:r w:rsidR="0012661B">
        <w:t xml:space="preserve"> </w:t>
      </w:r>
    </w:p>
    <w:p w14:paraId="30BC8287" w14:textId="2D5A5FE5" w:rsidR="009B0563" w:rsidRDefault="009B0563" w:rsidP="009B0563">
      <w:pPr>
        <w:pStyle w:val="ListParagraph"/>
        <w:numPr>
          <w:ilvl w:val="1"/>
          <w:numId w:val="1"/>
        </w:numPr>
      </w:pPr>
      <w:r>
        <w:t>All medications</w:t>
      </w:r>
      <w:r w:rsidR="006308D8">
        <w:t xml:space="preserve"> and any changes in medications</w:t>
      </w:r>
      <w:r>
        <w:t xml:space="preserve"> must be disclosed</w:t>
      </w:r>
      <w:r w:rsidR="00634EEA">
        <w:t xml:space="preserve"> to Jaxon’s Legacy</w:t>
      </w:r>
      <w:r>
        <w:t xml:space="preserve"> upon intake</w:t>
      </w:r>
      <w:r w:rsidR="006308D8">
        <w:t xml:space="preserve"> and as needed</w:t>
      </w:r>
      <w:r>
        <w:t>.</w:t>
      </w:r>
    </w:p>
    <w:p w14:paraId="7558FF13" w14:textId="09EE3B2B" w:rsidR="009B0563" w:rsidRDefault="00634EEA" w:rsidP="009B0563">
      <w:pPr>
        <w:pStyle w:val="ListParagraph"/>
        <w:numPr>
          <w:ilvl w:val="1"/>
          <w:numId w:val="1"/>
        </w:numPr>
      </w:pPr>
      <w:r>
        <w:t xml:space="preserve">All controlled medications </w:t>
      </w:r>
      <w:r w:rsidR="009B0563">
        <w:t>must be stored in a locked area</w:t>
      </w:r>
      <w:r>
        <w:t xml:space="preserve"> by Jaxon’s Legacy staff</w:t>
      </w:r>
      <w:r w:rsidR="009B0563">
        <w:t xml:space="preserve"> and</w:t>
      </w:r>
      <w:r>
        <w:t xml:space="preserve"> will be</w:t>
      </w:r>
      <w:r w:rsidR="009B0563">
        <w:t xml:space="preserve"> taken under</w:t>
      </w:r>
      <w:r>
        <w:t xml:space="preserve"> the</w:t>
      </w:r>
      <w:r w:rsidR="009B0563">
        <w:t xml:space="preserve"> supervision </w:t>
      </w:r>
      <w:r>
        <w:t>of Jaxon’s Legacy staff</w:t>
      </w:r>
      <w:r w:rsidR="00607BFF">
        <w:t xml:space="preserve">. No medications will be dispensed by </w:t>
      </w:r>
      <w:proofErr w:type="gramStart"/>
      <w:r w:rsidR="00607BFF">
        <w:t>staff</w:t>
      </w:r>
      <w:proofErr w:type="gramEnd"/>
      <w:r w:rsidR="00607BFF">
        <w:t xml:space="preserve"> but supervision is required</w:t>
      </w:r>
      <w:r w:rsidR="009B0563">
        <w:t>.</w:t>
      </w:r>
    </w:p>
    <w:p w14:paraId="4E373D33" w14:textId="26358DBB" w:rsidR="009B0563" w:rsidRDefault="003563F1" w:rsidP="00634EEA">
      <w:pPr>
        <w:pStyle w:val="ListParagraph"/>
        <w:numPr>
          <w:ilvl w:val="1"/>
          <w:numId w:val="1"/>
        </w:numPr>
      </w:pPr>
      <w:r>
        <w:t>All medications must be taken as prescribed, and any changes in medications must be reported</w:t>
      </w:r>
      <w:r w:rsidR="00634EEA">
        <w:t xml:space="preserve"> to Jaxon’s Legacy staff</w:t>
      </w:r>
      <w:r>
        <w:t>.</w:t>
      </w:r>
    </w:p>
    <w:p w14:paraId="0579B155" w14:textId="63076EF7" w:rsidR="00607BFF" w:rsidRDefault="00CA1CF1" w:rsidP="00706AB2">
      <w:pPr>
        <w:pStyle w:val="ListParagraph"/>
        <w:numPr>
          <w:ilvl w:val="1"/>
          <w:numId w:val="1"/>
        </w:numPr>
      </w:pPr>
      <w:r>
        <w:t xml:space="preserve">If a resident’s insurance </w:t>
      </w:r>
      <w:r w:rsidR="00BF590F">
        <w:t>pays</w:t>
      </w:r>
      <w:r>
        <w:t xml:space="preserve"> for transportation to medical appointments, Jaxon’s Legacy will help set it up</w:t>
      </w:r>
      <w:r w:rsidR="00CD402E">
        <w:t>,</w:t>
      </w:r>
      <w:r>
        <w:t xml:space="preserve"> and </w:t>
      </w:r>
      <w:r w:rsidR="00CD402E">
        <w:t xml:space="preserve">it </w:t>
      </w:r>
      <w:r>
        <w:t>will be the required mode of transportation to medical appointments unless you have your own vehicle</w:t>
      </w:r>
      <w:r w:rsidR="00706AB2">
        <w:t>.</w:t>
      </w:r>
    </w:p>
    <w:p w14:paraId="2B5EBE6D" w14:textId="4363BAC7" w:rsidR="009B0563" w:rsidRDefault="009B0563" w:rsidP="009B0563">
      <w:pPr>
        <w:pStyle w:val="ListParagraph"/>
        <w:numPr>
          <w:ilvl w:val="0"/>
          <w:numId w:val="1"/>
        </w:numPr>
      </w:pPr>
      <w:r>
        <w:t>Financial Responsibility</w:t>
      </w:r>
    </w:p>
    <w:p w14:paraId="7DC48AB4" w14:textId="19ECDDB8" w:rsidR="00D646C5" w:rsidRDefault="009B0563" w:rsidP="00D646C5">
      <w:pPr>
        <w:pStyle w:val="ListParagraph"/>
        <w:numPr>
          <w:ilvl w:val="1"/>
          <w:numId w:val="1"/>
        </w:numPr>
      </w:pPr>
      <w:r>
        <w:t>Program fees</w:t>
      </w:r>
      <w:r w:rsidR="00634EEA">
        <w:t xml:space="preserve"> </w:t>
      </w:r>
      <w:r>
        <w:t>must be paid on time</w:t>
      </w:r>
      <w:r w:rsidR="005379B1">
        <w:t xml:space="preserve"> and are due</w:t>
      </w:r>
      <w:r w:rsidR="00634EEA">
        <w:t xml:space="preserve"> on</w:t>
      </w:r>
      <w:r w:rsidR="005379B1">
        <w:t xml:space="preserve"> </w:t>
      </w:r>
      <w:r w:rsidR="00174ADE">
        <w:t>Friday each week</w:t>
      </w:r>
      <w:r>
        <w:t xml:space="preserve">, </w:t>
      </w:r>
      <w:proofErr w:type="gramStart"/>
      <w:r>
        <w:t>per</w:t>
      </w:r>
      <w:proofErr w:type="gramEnd"/>
      <w:r>
        <w:t xml:space="preserve"> the signed agreement.</w:t>
      </w:r>
      <w:r w:rsidR="005379B1">
        <w:t xml:space="preserve"> Other</w:t>
      </w:r>
      <w:r w:rsidR="00174ADE">
        <w:t xml:space="preserve"> payment</w:t>
      </w:r>
      <w:r w:rsidR="005379B1">
        <w:t xml:space="preserve"> arrangements may be approved </w:t>
      </w:r>
      <w:r w:rsidR="00634EEA">
        <w:t xml:space="preserve">by Jaxon’s Legacy staff </w:t>
      </w:r>
      <w:r w:rsidR="005379B1">
        <w:t xml:space="preserve">based upon </w:t>
      </w:r>
      <w:r w:rsidR="00ED47A0">
        <w:t>residents’</w:t>
      </w:r>
      <w:r w:rsidR="005379B1">
        <w:t xml:space="preserve"> payroll schedule.</w:t>
      </w:r>
    </w:p>
    <w:p w14:paraId="309C1A66" w14:textId="29BE44D0" w:rsidR="002A05C3" w:rsidRDefault="00634EEA" w:rsidP="002A05C3">
      <w:pPr>
        <w:pStyle w:val="ListParagraph"/>
        <w:numPr>
          <w:ilvl w:val="1"/>
          <w:numId w:val="1"/>
        </w:numPr>
      </w:pPr>
      <w:r>
        <w:t xml:space="preserve">Residents </w:t>
      </w:r>
      <w:r w:rsidR="005379B1">
        <w:t xml:space="preserve">will not get </w:t>
      </w:r>
      <w:r>
        <w:t>two</w:t>
      </w:r>
      <w:r w:rsidR="005379B1">
        <w:t xml:space="preserve"> weeks behind</w:t>
      </w:r>
      <w:r>
        <w:t xml:space="preserve"> on Program fees</w:t>
      </w:r>
      <w:r w:rsidR="002A05C3">
        <w:t xml:space="preserve"> and </w:t>
      </w:r>
      <w:r w:rsidR="00607BFF">
        <w:t xml:space="preserve">shall not leave a current </w:t>
      </w:r>
      <w:r w:rsidR="002A05C3">
        <w:t>job</w:t>
      </w:r>
      <w:r w:rsidR="00607BFF">
        <w:t xml:space="preserve"> without appropriate notice per their policy</w:t>
      </w:r>
      <w:r w:rsidR="005379B1">
        <w:t xml:space="preserve"> unless otherwise discussed with Bobby or Chastity</w:t>
      </w:r>
      <w:r w:rsidR="00B401DE">
        <w:t xml:space="preserve"> Brown</w:t>
      </w:r>
      <w:r w:rsidR="002A05C3">
        <w:t xml:space="preserve"> beforehand</w:t>
      </w:r>
      <w:r w:rsidR="005379B1">
        <w:t>. Failure to comply may result in immediate dismissal.</w:t>
      </w:r>
      <w:r w:rsidR="0075394F">
        <w:t xml:space="preserve"> Residents must understand that failure to provide proper notice may result in a hinderance </w:t>
      </w:r>
      <w:r w:rsidR="00933408">
        <w:t>for future residents to become employed.</w:t>
      </w:r>
    </w:p>
    <w:p w14:paraId="377260B9" w14:textId="4EEEEFE0" w:rsidR="00D646C5" w:rsidRDefault="009B0563" w:rsidP="00D646C5">
      <w:pPr>
        <w:pStyle w:val="ListParagraph"/>
        <w:numPr>
          <w:ilvl w:val="1"/>
          <w:numId w:val="1"/>
        </w:numPr>
      </w:pPr>
      <w:r>
        <w:t xml:space="preserve">Residents are financially responsible for </w:t>
      </w:r>
      <w:r w:rsidR="00634EEA">
        <w:t xml:space="preserve">all </w:t>
      </w:r>
      <w:r>
        <w:t>damage they cause to the property.</w:t>
      </w:r>
    </w:p>
    <w:p w14:paraId="37DBB99D" w14:textId="1FAD64B3" w:rsidR="000A12E2" w:rsidRDefault="00D646C5" w:rsidP="00D646C5">
      <w:pPr>
        <w:pStyle w:val="ListParagraph"/>
        <w:numPr>
          <w:ilvl w:val="1"/>
          <w:numId w:val="1"/>
        </w:numPr>
      </w:pPr>
      <w:r>
        <w:t xml:space="preserve">Residents must provide own hygiene products such as body </w:t>
      </w:r>
      <w:proofErr w:type="gramStart"/>
      <w:r>
        <w:t>wash</w:t>
      </w:r>
      <w:proofErr w:type="gramEnd"/>
      <w:r>
        <w:t xml:space="preserve">, deodorant, shampoo, conditioner, lotion, laundry detergent. </w:t>
      </w:r>
    </w:p>
    <w:p w14:paraId="1C0CC427" w14:textId="4D095E91" w:rsidR="00D646C5" w:rsidRDefault="00D646C5" w:rsidP="00D646C5">
      <w:pPr>
        <w:pStyle w:val="ListParagraph"/>
        <w:numPr>
          <w:ilvl w:val="1"/>
          <w:numId w:val="1"/>
        </w:numPr>
      </w:pPr>
      <w:r>
        <w:t>Residents are responsible for</w:t>
      </w:r>
      <w:r w:rsidR="00634EEA">
        <w:t xml:space="preserve"> their</w:t>
      </w:r>
      <w:r>
        <w:t xml:space="preserve"> own food</w:t>
      </w:r>
      <w:r w:rsidR="00607BFF">
        <w:t xml:space="preserve"> supply</w:t>
      </w:r>
      <w:r w:rsidR="00634EEA">
        <w:t xml:space="preserve">, </w:t>
      </w:r>
      <w:r>
        <w:t>drink and meal preparation.</w:t>
      </w:r>
    </w:p>
    <w:p w14:paraId="686DD929" w14:textId="1B0A6793" w:rsidR="005379B1" w:rsidRDefault="005379B1" w:rsidP="00D646C5">
      <w:pPr>
        <w:pStyle w:val="ListParagraph"/>
        <w:numPr>
          <w:ilvl w:val="1"/>
          <w:numId w:val="1"/>
        </w:numPr>
      </w:pPr>
      <w:r>
        <w:t>Do not steal or take from another resident’s food supply without permission as it may result in immediate dismissal.</w:t>
      </w:r>
      <w:r w:rsidR="00972623">
        <w:t xml:space="preserve"> If </w:t>
      </w:r>
      <w:r w:rsidR="00494DF8">
        <w:t>residents choose</w:t>
      </w:r>
      <w:r w:rsidR="00B12C62">
        <w:t xml:space="preserve">, we can provide clear plastic locked </w:t>
      </w:r>
      <w:proofErr w:type="gramStart"/>
      <w:r w:rsidR="00B12C62">
        <w:t>container</w:t>
      </w:r>
      <w:proofErr w:type="gramEnd"/>
      <w:r w:rsidR="00B12C62">
        <w:t xml:space="preserve"> for refrigerated or nonperishable items at the cost of $20 plus shipping per container and </w:t>
      </w:r>
      <w:proofErr w:type="gramStart"/>
      <w:r w:rsidR="00B12C62">
        <w:t>resident</w:t>
      </w:r>
      <w:proofErr w:type="gramEnd"/>
      <w:r w:rsidR="00B12C62">
        <w:t xml:space="preserve"> may take it with them upon discharge.</w:t>
      </w:r>
    </w:p>
    <w:p w14:paraId="03A3C998" w14:textId="015B2FFA" w:rsidR="00606515" w:rsidRDefault="00606515" w:rsidP="00D646C5">
      <w:pPr>
        <w:pStyle w:val="ListParagraph"/>
        <w:numPr>
          <w:ilvl w:val="1"/>
          <w:numId w:val="1"/>
        </w:numPr>
      </w:pPr>
      <w:r>
        <w:lastRenderedPageBreak/>
        <w:t>Should a resident have a remaining balance for fees upon departure, it is up to them to come to a written agreement to pay said fees. This will be at the discretion of Robert and Chastity Brown.</w:t>
      </w:r>
      <w:r w:rsidR="00B12C62">
        <w:t xml:space="preserve"> </w:t>
      </w:r>
    </w:p>
    <w:p w14:paraId="49610D74" w14:textId="4DACFC35" w:rsidR="009B0563" w:rsidRDefault="009B0563" w:rsidP="009B0563">
      <w:pPr>
        <w:pStyle w:val="ListParagraph"/>
        <w:numPr>
          <w:ilvl w:val="0"/>
          <w:numId w:val="1"/>
        </w:numPr>
      </w:pPr>
      <w:r>
        <w:t>Technology and Media</w:t>
      </w:r>
    </w:p>
    <w:p w14:paraId="3E9E0564" w14:textId="689AC11A" w:rsidR="009B0563" w:rsidRDefault="009B0563" w:rsidP="009B0563">
      <w:pPr>
        <w:pStyle w:val="ListParagraph"/>
        <w:numPr>
          <w:ilvl w:val="1"/>
          <w:numId w:val="1"/>
        </w:numPr>
      </w:pPr>
      <w:r>
        <w:t>Internet and device</w:t>
      </w:r>
      <w:r w:rsidR="00E77306">
        <w:t>(s)</w:t>
      </w:r>
      <w:r>
        <w:t xml:space="preserve"> should not interfere with recovery or house responsibilities</w:t>
      </w:r>
      <w:r w:rsidR="00C27886">
        <w:t xml:space="preserve"> and should not infringe upon any other resident or staff’s confidentiality rights.</w:t>
      </w:r>
      <w:r w:rsidR="00734780">
        <w:t xml:space="preserve"> </w:t>
      </w:r>
      <w:r w:rsidR="00EE5AAC">
        <w:t xml:space="preserve">Please take care when posting on social media to protect other residents and </w:t>
      </w:r>
      <w:proofErr w:type="gramStart"/>
      <w:r w:rsidR="00EE5AAC">
        <w:t>staffs’</w:t>
      </w:r>
      <w:proofErr w:type="gramEnd"/>
      <w:r w:rsidR="00EE5AAC">
        <w:t xml:space="preserve"> right to privacy.</w:t>
      </w:r>
    </w:p>
    <w:p w14:paraId="35D995DB" w14:textId="3D687704" w:rsidR="00193C31" w:rsidRDefault="009B0563" w:rsidP="00E77306">
      <w:pPr>
        <w:pStyle w:val="ListParagraph"/>
        <w:numPr>
          <w:ilvl w:val="1"/>
          <w:numId w:val="1"/>
        </w:numPr>
      </w:pPr>
      <w:r>
        <w:t>Viewing pornography, gambling, or triggering content</w:t>
      </w:r>
      <w:r w:rsidR="000A12E2">
        <w:t xml:space="preserve"> by residents</w:t>
      </w:r>
      <w:r>
        <w:t xml:space="preserve"> on shared devices is prohib</w:t>
      </w:r>
      <w:r w:rsidR="00193C31">
        <w:t>ited.</w:t>
      </w:r>
    </w:p>
    <w:p w14:paraId="3BCF186E" w14:textId="25185CE3" w:rsidR="007E4178" w:rsidRDefault="00770F42" w:rsidP="007E4178">
      <w:pPr>
        <w:pStyle w:val="ListParagraph"/>
        <w:numPr>
          <w:ilvl w:val="0"/>
          <w:numId w:val="1"/>
        </w:numPr>
      </w:pPr>
      <w:r>
        <w:t xml:space="preserve">  Transportation</w:t>
      </w:r>
    </w:p>
    <w:p w14:paraId="2C4E0FFB" w14:textId="384A0991" w:rsidR="00F738CE" w:rsidRDefault="00F738CE" w:rsidP="00F738CE">
      <w:pPr>
        <w:pStyle w:val="ListParagraph"/>
        <w:numPr>
          <w:ilvl w:val="1"/>
          <w:numId w:val="1"/>
        </w:numPr>
      </w:pPr>
      <w:r>
        <w:t>If a resident is given an appointment whether it be medical, counseling, interview, or parole, inform a staff member of Jaxon’s Legacy</w:t>
      </w:r>
      <w:r w:rsidR="00607BFF">
        <w:t xml:space="preserve"> as soon as possible</w:t>
      </w:r>
      <w:r>
        <w:t xml:space="preserve"> </w:t>
      </w:r>
      <w:r w:rsidR="00607BFF">
        <w:t>(</w:t>
      </w:r>
      <w:r>
        <w:t>ASAP</w:t>
      </w:r>
      <w:r w:rsidR="00607BFF">
        <w:t>)</w:t>
      </w:r>
      <w:r>
        <w:t xml:space="preserve"> so that a transportation arrangement </w:t>
      </w:r>
      <w:r w:rsidR="00607BFF">
        <w:t>may</w:t>
      </w:r>
      <w:r>
        <w:t xml:space="preserve"> be arranged. If a resident’s medical insurance will pa</w:t>
      </w:r>
      <w:r w:rsidR="00607BFF">
        <w:t>y f</w:t>
      </w:r>
      <w:r>
        <w:t xml:space="preserve">or transportation to an appointment, the resident will be required to use </w:t>
      </w:r>
      <w:r w:rsidR="00607BFF">
        <w:t>said</w:t>
      </w:r>
      <w:r>
        <w:t xml:space="preserve"> transportation. Jaxon’s Legacy will assist in setting up transportation </w:t>
      </w:r>
      <w:r w:rsidR="00607BFF">
        <w:t>as</w:t>
      </w:r>
      <w:r>
        <w:t xml:space="preserve"> necessary.</w:t>
      </w:r>
      <w:r w:rsidR="007F480A">
        <w:t xml:space="preserve"> If transportation is not available, </w:t>
      </w:r>
      <w:proofErr w:type="gramStart"/>
      <w:r w:rsidR="007F480A">
        <w:t>appointment</w:t>
      </w:r>
      <w:proofErr w:type="gramEnd"/>
      <w:r w:rsidR="007F480A">
        <w:t xml:space="preserve"> may have to be rescheduled.</w:t>
      </w:r>
    </w:p>
    <w:p w14:paraId="04D4C65A" w14:textId="38C12847" w:rsidR="00174ADE" w:rsidRDefault="007E4178" w:rsidP="00607BFF">
      <w:pPr>
        <w:pStyle w:val="ListParagraph"/>
        <w:numPr>
          <w:ilvl w:val="1"/>
          <w:numId w:val="1"/>
        </w:numPr>
      </w:pPr>
      <w:r>
        <w:t xml:space="preserve">Jaxon’s Legacy will provide </w:t>
      </w:r>
      <w:r w:rsidR="003F0D70">
        <w:t>residents with</w:t>
      </w:r>
      <w:r>
        <w:t xml:space="preserve"> transportation to their job unless transportation is provided by the </w:t>
      </w:r>
      <w:r w:rsidR="00607BFF">
        <w:t>employer</w:t>
      </w:r>
      <w:r>
        <w:t>.</w:t>
      </w:r>
      <w:r w:rsidR="00607BFF">
        <w:t xml:space="preserve"> </w:t>
      </w:r>
      <w:r>
        <w:t>If a resident’s employer provides transportation, the resident will be required to use the transportation supplied to them by their employer.</w:t>
      </w:r>
      <w:r w:rsidR="00F738CE">
        <w:t xml:space="preserve"> Jaxon’s Legacy will assist residents in setting up transportation if necessary.</w:t>
      </w:r>
    </w:p>
    <w:p w14:paraId="5206EC91" w14:textId="0E94E08F" w:rsidR="00326B5F" w:rsidRDefault="00326B5F" w:rsidP="007E4178">
      <w:pPr>
        <w:pStyle w:val="ListParagraph"/>
        <w:numPr>
          <w:ilvl w:val="1"/>
          <w:numId w:val="1"/>
        </w:numPr>
      </w:pPr>
      <w:r>
        <w:t xml:space="preserve">If several residents </w:t>
      </w:r>
      <w:r w:rsidR="00607BFF">
        <w:t>need</w:t>
      </w:r>
      <w:r>
        <w:t xml:space="preserve"> transportation at a time, residents may be expected to leave the house earlier as well as wait during the pickup time.</w:t>
      </w:r>
    </w:p>
    <w:p w14:paraId="5D16E001" w14:textId="4D6B17AA" w:rsidR="00A979BB" w:rsidRDefault="00A979BB" w:rsidP="00A979BB">
      <w:pPr>
        <w:pStyle w:val="ListParagraph"/>
        <w:numPr>
          <w:ilvl w:val="1"/>
          <w:numId w:val="1"/>
        </w:numPr>
      </w:pPr>
      <w:r>
        <w:t xml:space="preserve">Jaxon’s Legacy will provide </w:t>
      </w:r>
      <w:r w:rsidR="00620A99">
        <w:t xml:space="preserve">two </w:t>
      </w:r>
      <w:r>
        <w:t>trip</w:t>
      </w:r>
      <w:r w:rsidR="00620A99">
        <w:t>s</w:t>
      </w:r>
      <w:r>
        <w:t xml:space="preserve"> to local </w:t>
      </w:r>
      <w:r w:rsidR="0072227C">
        <w:t>stores weekly. Trips to Walmart are not guaranteed due to distance. Local taxi services are available upon request should this be desired.</w:t>
      </w:r>
    </w:p>
    <w:p w14:paraId="075DA03F" w14:textId="0563C437" w:rsidR="00E93F48" w:rsidRDefault="00770F42" w:rsidP="00E93F48">
      <w:pPr>
        <w:pStyle w:val="ListParagraph"/>
        <w:numPr>
          <w:ilvl w:val="0"/>
          <w:numId w:val="1"/>
        </w:numPr>
      </w:pPr>
      <w:r>
        <w:t xml:space="preserve">  Resident Vehicles</w:t>
      </w:r>
    </w:p>
    <w:p w14:paraId="11F54426" w14:textId="3B4979A8" w:rsidR="007E4178" w:rsidRDefault="007E4178" w:rsidP="007E4178">
      <w:pPr>
        <w:pStyle w:val="ListParagraph"/>
        <w:numPr>
          <w:ilvl w:val="1"/>
          <w:numId w:val="1"/>
        </w:numPr>
      </w:pPr>
      <w:r>
        <w:t xml:space="preserve">Eligible </w:t>
      </w:r>
      <w:r w:rsidR="005933CE">
        <w:t>r</w:t>
      </w:r>
      <w:r>
        <w:t xml:space="preserve">esidents will be allowed to have their own personal vehicle </w:t>
      </w:r>
      <w:r w:rsidR="005933CE">
        <w:t>while a resident of</w:t>
      </w:r>
      <w:r>
        <w:t xml:space="preserve"> Jaxon’s Legacy</w:t>
      </w:r>
      <w:r w:rsidR="007A35DE">
        <w:t xml:space="preserve">. </w:t>
      </w:r>
      <w:r w:rsidR="0080747B">
        <w:t xml:space="preserve">Jaxon’s Legacy, the Jaxon Brown Foundation, Inc., owners, staff, or volunteers will not be held liable for any damage which may incur to said vehicle and will not be liable for any damage or harm done by said vehicle. </w:t>
      </w:r>
      <w:r>
        <w:t>Eligibility</w:t>
      </w:r>
      <w:r w:rsidR="0080747B">
        <w:t xml:space="preserve"> to have personal vehicle</w:t>
      </w:r>
      <w:r>
        <w:t xml:space="preserve"> will be determined by a staff member of Jaxon’s Legacy.</w:t>
      </w:r>
    </w:p>
    <w:p w14:paraId="614355A6" w14:textId="3ECCEACC" w:rsidR="007E4178" w:rsidRDefault="007E4178" w:rsidP="007E4178">
      <w:pPr>
        <w:pStyle w:val="ListParagraph"/>
        <w:numPr>
          <w:ilvl w:val="1"/>
          <w:numId w:val="1"/>
        </w:numPr>
      </w:pPr>
      <w:r>
        <w:t xml:space="preserve"> </w:t>
      </w:r>
      <w:r w:rsidR="007A3AFA">
        <w:t>For a resident to</w:t>
      </w:r>
      <w:r w:rsidR="00E975E3">
        <w:t xml:space="preserve"> be eligible to keep a vehicle at Jaxon’s Legacy, the resident MUST have the vehicle</w:t>
      </w:r>
      <w:r w:rsidR="000D38CC">
        <w:t xml:space="preserve"> title</w:t>
      </w:r>
      <w:r w:rsidR="00E975E3">
        <w:t xml:space="preserve"> in their name</w:t>
      </w:r>
      <w:r w:rsidR="00DD4012">
        <w:t xml:space="preserve"> unless company vehicle is provided </w:t>
      </w:r>
      <w:r w:rsidR="00DD4012">
        <w:lastRenderedPageBreak/>
        <w:t xml:space="preserve">to them by employer upon which they must have written/signed </w:t>
      </w:r>
      <w:r w:rsidR="002A2596">
        <w:t>permission/consent</w:t>
      </w:r>
      <w:r w:rsidR="00E975E3">
        <w:t>.</w:t>
      </w:r>
    </w:p>
    <w:p w14:paraId="0F207331" w14:textId="197B60BA" w:rsidR="00E975E3" w:rsidRDefault="00E975E3" w:rsidP="007E4178">
      <w:pPr>
        <w:pStyle w:val="ListParagraph"/>
        <w:numPr>
          <w:ilvl w:val="1"/>
          <w:numId w:val="1"/>
        </w:numPr>
      </w:pPr>
      <w:r>
        <w:t>Residents MUST keep active insurance on their vehicle while at Jaxon’s Legacy and provide proof of insurance to a staff member of Jaxon’s Legacy to keep in the resident’s file.</w:t>
      </w:r>
    </w:p>
    <w:p w14:paraId="6DBE0A9D" w14:textId="51A4DABB" w:rsidR="000C1012" w:rsidRDefault="00E975E3" w:rsidP="00D56CE0">
      <w:pPr>
        <w:pStyle w:val="ListParagraph"/>
        <w:numPr>
          <w:ilvl w:val="1"/>
          <w:numId w:val="1"/>
        </w:numPr>
      </w:pPr>
      <w:r>
        <w:t>Jaxon’s Legacy</w:t>
      </w:r>
      <w:r w:rsidR="00467C60">
        <w:t xml:space="preserve">, the Jaxon Brown Foundation, Inc., </w:t>
      </w:r>
      <w:r>
        <w:t>its staff</w:t>
      </w:r>
      <w:r w:rsidR="00467C60">
        <w:t xml:space="preserve"> or any volunteers</w:t>
      </w:r>
      <w:r>
        <w:t xml:space="preserve"> are</w:t>
      </w:r>
      <w:r w:rsidR="00FB645D">
        <w:t xml:space="preserve"> not</w:t>
      </w:r>
      <w:r>
        <w:t xml:space="preserve"> responsible for injuries inflicted upon residents that ride together</w:t>
      </w:r>
      <w:r w:rsidR="00FB645D">
        <w:t xml:space="preserve"> should they choose to do so</w:t>
      </w:r>
      <w:r>
        <w:t xml:space="preserve"> nor will Jaxon’s Legacy</w:t>
      </w:r>
      <w:r w:rsidR="005410A8">
        <w:t xml:space="preserve">, the Jaxon Brown Foundation, Inc., </w:t>
      </w:r>
      <w:r>
        <w:t>its staff</w:t>
      </w:r>
      <w:r w:rsidR="005410A8">
        <w:t xml:space="preserve"> and volunteers</w:t>
      </w:r>
      <w:r>
        <w:t xml:space="preserve"> be </w:t>
      </w:r>
      <w:r w:rsidR="005410A8">
        <w:t xml:space="preserve">held </w:t>
      </w:r>
      <w:r>
        <w:t>responsible for any damage done to</w:t>
      </w:r>
      <w:r w:rsidR="00FB645D">
        <w:t xml:space="preserve"> or by</w:t>
      </w:r>
      <w:r>
        <w:t xml:space="preserve"> a resident’s vehicle on or off Jaxon’s Legacy property.</w:t>
      </w:r>
    </w:p>
    <w:p w14:paraId="51FAD473" w14:textId="500C5D4A" w:rsidR="00193C31" w:rsidRDefault="00770F42" w:rsidP="00193C31">
      <w:pPr>
        <w:pStyle w:val="ListParagraph"/>
        <w:numPr>
          <w:ilvl w:val="0"/>
          <w:numId w:val="1"/>
        </w:numPr>
      </w:pPr>
      <w:r>
        <w:t xml:space="preserve">  Z</w:t>
      </w:r>
      <w:r w:rsidR="00193C31">
        <w:t>ero Tolerance Policy</w:t>
      </w:r>
    </w:p>
    <w:p w14:paraId="438C0B93" w14:textId="038BAFEC" w:rsidR="00193C31" w:rsidRDefault="00193C31" w:rsidP="00193C31">
      <w:pPr>
        <w:pStyle w:val="ListParagraph"/>
        <w:numPr>
          <w:ilvl w:val="1"/>
          <w:numId w:val="1"/>
        </w:numPr>
      </w:pPr>
      <w:r>
        <w:t>Immediate discharge may occur for:</w:t>
      </w:r>
    </w:p>
    <w:p w14:paraId="19496DC6" w14:textId="14BEC4EB" w:rsidR="00193C31" w:rsidRDefault="00193C31" w:rsidP="00193C31">
      <w:pPr>
        <w:pStyle w:val="ListParagraph"/>
        <w:numPr>
          <w:ilvl w:val="2"/>
          <w:numId w:val="1"/>
        </w:numPr>
      </w:pPr>
      <w:r>
        <w:t>Substance use</w:t>
      </w:r>
      <w:r w:rsidR="00FB645D">
        <w:t xml:space="preserve">, abuse, </w:t>
      </w:r>
      <w:r>
        <w:t>possession</w:t>
      </w:r>
      <w:r w:rsidR="00FB645D">
        <w:t xml:space="preserve"> or diversion</w:t>
      </w:r>
    </w:p>
    <w:p w14:paraId="7DF42183" w14:textId="35FEB56E" w:rsidR="000C19E6" w:rsidRDefault="000C19E6" w:rsidP="00193C31">
      <w:pPr>
        <w:pStyle w:val="ListParagraph"/>
        <w:numPr>
          <w:ilvl w:val="2"/>
          <w:numId w:val="1"/>
        </w:numPr>
      </w:pPr>
      <w:r>
        <w:t>Drug Paraphernalia</w:t>
      </w:r>
    </w:p>
    <w:p w14:paraId="1EEB602C" w14:textId="6FE0D237" w:rsidR="00AF3818" w:rsidRDefault="00AF3818" w:rsidP="00193C31">
      <w:pPr>
        <w:pStyle w:val="ListParagraph"/>
        <w:numPr>
          <w:ilvl w:val="2"/>
          <w:numId w:val="1"/>
        </w:numPr>
      </w:pPr>
      <w:r>
        <w:t>Positive drug test</w:t>
      </w:r>
    </w:p>
    <w:p w14:paraId="2C6D171C" w14:textId="02648857" w:rsidR="00193C31" w:rsidRDefault="00193C31" w:rsidP="00193C31">
      <w:pPr>
        <w:pStyle w:val="ListParagraph"/>
        <w:numPr>
          <w:ilvl w:val="2"/>
          <w:numId w:val="1"/>
        </w:numPr>
      </w:pPr>
      <w:r>
        <w:t>Violence</w:t>
      </w:r>
      <w:r w:rsidR="00C556F2">
        <w:t xml:space="preserve">, threats, </w:t>
      </w:r>
      <w:r w:rsidR="003E2BD5">
        <w:t xml:space="preserve">bullying, </w:t>
      </w:r>
      <w:r w:rsidR="00C556F2">
        <w:t>harassment, or discrimination of any kind</w:t>
      </w:r>
    </w:p>
    <w:p w14:paraId="465BAF11" w14:textId="47D6ED32" w:rsidR="00193C31" w:rsidRDefault="00193C31" w:rsidP="00193C31">
      <w:pPr>
        <w:pStyle w:val="ListParagraph"/>
        <w:numPr>
          <w:ilvl w:val="2"/>
          <w:numId w:val="1"/>
        </w:numPr>
      </w:pPr>
      <w:r>
        <w:t>Theft</w:t>
      </w:r>
    </w:p>
    <w:p w14:paraId="5C03BE83" w14:textId="6CB87D67" w:rsidR="000C19E6" w:rsidRDefault="000C19E6" w:rsidP="00193C31">
      <w:pPr>
        <w:pStyle w:val="ListParagraph"/>
        <w:numPr>
          <w:ilvl w:val="2"/>
          <w:numId w:val="1"/>
        </w:numPr>
      </w:pPr>
      <w:r>
        <w:t>Property damage</w:t>
      </w:r>
    </w:p>
    <w:p w14:paraId="5A37B15C" w14:textId="3999C846" w:rsidR="00193C31" w:rsidRDefault="00193C31" w:rsidP="00193C31">
      <w:pPr>
        <w:pStyle w:val="ListParagraph"/>
        <w:numPr>
          <w:ilvl w:val="2"/>
          <w:numId w:val="1"/>
        </w:numPr>
      </w:pPr>
      <w:r>
        <w:t>Tampering with drug tests</w:t>
      </w:r>
    </w:p>
    <w:p w14:paraId="649CA355" w14:textId="3B25D072" w:rsidR="00193C31" w:rsidRDefault="00193C31" w:rsidP="00193C31">
      <w:pPr>
        <w:pStyle w:val="ListParagraph"/>
        <w:numPr>
          <w:ilvl w:val="2"/>
          <w:numId w:val="1"/>
        </w:numPr>
      </w:pPr>
      <w:r>
        <w:t>Harboring another resident’s relapse</w:t>
      </w:r>
    </w:p>
    <w:p w14:paraId="22351904" w14:textId="5F3004BB" w:rsidR="005379B1" w:rsidRDefault="005379B1" w:rsidP="00193C31">
      <w:pPr>
        <w:pStyle w:val="ListParagraph"/>
        <w:numPr>
          <w:ilvl w:val="2"/>
          <w:numId w:val="1"/>
        </w:numPr>
      </w:pPr>
      <w:r>
        <w:t xml:space="preserve">Inappropriate behavior </w:t>
      </w:r>
      <w:r w:rsidR="006D713E">
        <w:t xml:space="preserve">and disrespect </w:t>
      </w:r>
      <w:r>
        <w:t>toward staff or owners</w:t>
      </w:r>
    </w:p>
    <w:p w14:paraId="08680A3B" w14:textId="65B219B5" w:rsidR="0085504E" w:rsidRDefault="0085504E" w:rsidP="00E77306">
      <w:pPr>
        <w:pStyle w:val="ListParagraph"/>
        <w:numPr>
          <w:ilvl w:val="2"/>
          <w:numId w:val="1"/>
        </w:numPr>
      </w:pPr>
      <w:r w:rsidRPr="0085504E">
        <w:t>Romantic or sexual relationships between residents</w:t>
      </w:r>
    </w:p>
    <w:p w14:paraId="64D04BDE" w14:textId="735A6D2F" w:rsidR="00634EEA" w:rsidRDefault="00634EEA" w:rsidP="00E77306">
      <w:pPr>
        <w:pStyle w:val="ListParagraph"/>
        <w:numPr>
          <w:ilvl w:val="2"/>
          <w:numId w:val="1"/>
        </w:numPr>
      </w:pPr>
      <w:r>
        <w:t>Sharing o</w:t>
      </w:r>
      <w:r w:rsidR="00FB645D">
        <w:t>r</w:t>
      </w:r>
      <w:r>
        <w:t xml:space="preserve"> selling medication(s) of any kind</w:t>
      </w:r>
    </w:p>
    <w:p w14:paraId="38406FBC" w14:textId="5629FC59" w:rsidR="006D713E" w:rsidRDefault="00770F42" w:rsidP="006D713E">
      <w:pPr>
        <w:pStyle w:val="ListParagraph"/>
        <w:numPr>
          <w:ilvl w:val="2"/>
          <w:numId w:val="1"/>
        </w:numPr>
      </w:pPr>
      <w:r>
        <w:t>Possession</w:t>
      </w:r>
      <w:r w:rsidR="000A12E2">
        <w:t xml:space="preserve"> of </w:t>
      </w:r>
      <w:r w:rsidR="00BD75CD">
        <w:t xml:space="preserve">weapons (i.e. </w:t>
      </w:r>
      <w:r w:rsidR="000A12E2">
        <w:t>firearms o</w:t>
      </w:r>
      <w:r w:rsidR="000C19E6">
        <w:t>r</w:t>
      </w:r>
      <w:r w:rsidR="000A12E2">
        <w:t xml:space="preserve"> kni</w:t>
      </w:r>
      <w:r w:rsidR="000C19E6">
        <w:t>ves</w:t>
      </w:r>
      <w:r w:rsidR="00BD75CD">
        <w:t>)</w:t>
      </w:r>
    </w:p>
    <w:p w14:paraId="012855A8" w14:textId="6D7717AB" w:rsidR="00A929BB" w:rsidRDefault="00A929BB" w:rsidP="00A929BB">
      <w:r>
        <w:t>Disciplinary actions for failure to follow the house rules</w:t>
      </w:r>
      <w:r w:rsidR="004B34FC">
        <w:t xml:space="preserve"> include but are not limited to restarting PHASES, </w:t>
      </w:r>
      <w:r w:rsidR="009D1E93">
        <w:t xml:space="preserve">revocation of privileges, </w:t>
      </w:r>
      <w:r w:rsidR="004B34FC">
        <w:t>reduced passes</w:t>
      </w:r>
      <w:r w:rsidR="00976E33">
        <w:t>,</w:t>
      </w:r>
      <w:r w:rsidR="008F34D6">
        <w:t xml:space="preserve"> potential learning opportunities</w:t>
      </w:r>
      <w:r w:rsidR="00976E33">
        <w:t xml:space="preserve"> </w:t>
      </w:r>
      <w:r w:rsidR="00562975">
        <w:t>or immediate eviction.</w:t>
      </w:r>
    </w:p>
    <w:p w14:paraId="39003982" w14:textId="4C532A3C" w:rsidR="000C19E6" w:rsidRDefault="005379B1" w:rsidP="000C19E6">
      <w:r>
        <w:t xml:space="preserve">You give consent </w:t>
      </w:r>
      <w:r w:rsidR="0085504E">
        <w:t xml:space="preserve">to </w:t>
      </w:r>
      <w:r w:rsidR="000A12E2">
        <w:t xml:space="preserve">Jaxon’s Legacy staff </w:t>
      </w:r>
      <w:r>
        <w:t xml:space="preserve">to </w:t>
      </w:r>
      <w:proofErr w:type="gramStart"/>
      <w:r>
        <w:t>search</w:t>
      </w:r>
      <w:proofErr w:type="gramEnd"/>
      <w:r>
        <w:t xml:space="preserve"> your personal belongings</w:t>
      </w:r>
      <w:r w:rsidR="00FB645D">
        <w:t xml:space="preserve"> upon admission and</w:t>
      </w:r>
      <w:r>
        <w:t xml:space="preserve"> at any time.</w:t>
      </w:r>
      <w:r w:rsidR="00EA7CDD">
        <w:t xml:space="preserve"> No strip searches will be conducted and there will be no touching of your person. </w:t>
      </w:r>
    </w:p>
    <w:p w14:paraId="5A14BB78" w14:textId="6C8A74A7" w:rsidR="000A12E2" w:rsidRDefault="00FB645D" w:rsidP="00AF3818">
      <w:r>
        <w:t>Jaxon’s Legacy, owners, staff, volunteers and the Jaxon Brown Foundation, Inc. is not responsible for any accidents or injuries</w:t>
      </w:r>
      <w:r w:rsidR="00606515">
        <w:t>, or death (suicide, overdose, etc.).</w:t>
      </w:r>
      <w:r w:rsidR="005379B1">
        <w:t xml:space="preserve"> </w:t>
      </w:r>
    </w:p>
    <w:p w14:paraId="3D969019" w14:textId="24A0DD32" w:rsidR="007C52AA" w:rsidRDefault="007C52AA" w:rsidP="00AF3818">
      <w:r>
        <w:t>Although your recovery is personal, harboring another resident’s relapse is completely unacceptable. In the event you are caught harboring another resident’s relapse</w:t>
      </w:r>
      <w:r w:rsidR="00C505A8">
        <w:t>,</w:t>
      </w:r>
      <w:r>
        <w:t xml:space="preserve"> both you and the resident</w:t>
      </w:r>
      <w:r w:rsidR="00606515">
        <w:t xml:space="preserve"> who has</w:t>
      </w:r>
      <w:r>
        <w:t xml:space="preserve"> relapsed are subject to </w:t>
      </w:r>
      <w:r w:rsidR="000B63CA">
        <w:t xml:space="preserve">immediate </w:t>
      </w:r>
      <w:r>
        <w:t>dismissal.</w:t>
      </w:r>
    </w:p>
    <w:p w14:paraId="77AA5E48" w14:textId="20030D16" w:rsidR="00B401DE" w:rsidRDefault="00D646C5" w:rsidP="00AF3818">
      <w:r>
        <w:lastRenderedPageBreak/>
        <w:t>Residents will take</w:t>
      </w:r>
      <w:r w:rsidR="000A12E2">
        <w:t xml:space="preserve"> full</w:t>
      </w:r>
      <w:r>
        <w:t xml:space="preserve"> </w:t>
      </w:r>
      <w:r w:rsidR="000A12E2">
        <w:t>responsibility</w:t>
      </w:r>
      <w:r>
        <w:t xml:space="preserve"> for actively pursuing goals with intention to </w:t>
      </w:r>
      <w:r w:rsidR="00606515">
        <w:t>acquire education and skills necessary to maintain lifelong sobriety.</w:t>
      </w:r>
      <w:r w:rsidR="00C505A8">
        <w:t xml:space="preserve"> This includes the</w:t>
      </w:r>
      <w:r w:rsidR="00756A71">
        <w:t xml:space="preserve"> required </w:t>
      </w:r>
      <w:r w:rsidR="00C505A8">
        <w:t xml:space="preserve">recovery meetings a week as well as taking advantage of life skills training which is offered at </w:t>
      </w:r>
      <w:r w:rsidR="00DD2801">
        <w:t>residence.</w:t>
      </w:r>
    </w:p>
    <w:p w14:paraId="7B2B5538" w14:textId="3930475E" w:rsidR="00B401DE" w:rsidRDefault="00B401DE" w:rsidP="00AF3818">
      <w:r>
        <w:t xml:space="preserve">Residents are encouraged to be committed to the program at Jaxon’s Legacy for at least ninety days. </w:t>
      </w:r>
      <w:r w:rsidR="00606515">
        <w:t xml:space="preserve">Should the resident remain in good standing, resident may stay up to 12 months or longer based upon behavior and other approved circumstances. </w:t>
      </w:r>
      <w:r w:rsidR="00430CF9">
        <w:t xml:space="preserve">The </w:t>
      </w:r>
      <w:proofErr w:type="gramStart"/>
      <w:r w:rsidR="00430CF9">
        <w:t>ultimate goal</w:t>
      </w:r>
      <w:proofErr w:type="gramEnd"/>
      <w:r w:rsidR="00430CF9">
        <w:t xml:space="preserve"> is that resident works toward </w:t>
      </w:r>
      <w:r w:rsidR="00B1323A">
        <w:t>independent living</w:t>
      </w:r>
      <w:r w:rsidR="00F0232F">
        <w:t xml:space="preserve">. </w:t>
      </w:r>
      <w:r>
        <w:t xml:space="preserve">Jaxon’s Legacy </w:t>
      </w:r>
      <w:r w:rsidR="00606515">
        <w:t xml:space="preserve">requires a written </w:t>
      </w:r>
      <w:r>
        <w:t>two-week notice of</w:t>
      </w:r>
      <w:r w:rsidR="00606515">
        <w:t xml:space="preserve"> intended</w:t>
      </w:r>
      <w:r>
        <w:t xml:space="preserve"> departure</w:t>
      </w:r>
      <w:r w:rsidR="00606515">
        <w:t xml:space="preserve"> and </w:t>
      </w:r>
      <w:proofErr w:type="gramStart"/>
      <w:r w:rsidR="00DD2801">
        <w:t>resident</w:t>
      </w:r>
      <w:proofErr w:type="gramEnd"/>
      <w:r w:rsidR="00DD2801">
        <w:t xml:space="preserve"> must </w:t>
      </w:r>
      <w:r w:rsidR="00606515">
        <w:t xml:space="preserve">submit an Exit Strategy </w:t>
      </w:r>
      <w:r w:rsidR="00F0232F">
        <w:t xml:space="preserve">at time of admission and prior to </w:t>
      </w:r>
      <w:r w:rsidR="00064431">
        <w:t xml:space="preserve">departure </w:t>
      </w:r>
      <w:r w:rsidR="00606515">
        <w:t xml:space="preserve">for end of stay case management arrangements should they be needed. </w:t>
      </w:r>
      <w:proofErr w:type="gramStart"/>
      <w:r w:rsidR="00064431">
        <w:t>Resident</w:t>
      </w:r>
      <w:proofErr w:type="gramEnd"/>
      <w:r w:rsidR="00064431">
        <w:t xml:space="preserve"> will be provided with community resources (applicable to the location to which they are relocating) upon departure.</w:t>
      </w:r>
    </w:p>
    <w:p w14:paraId="50D40238" w14:textId="00C7A2B8" w:rsidR="00606515" w:rsidRDefault="00606515" w:rsidP="00606515">
      <w:r>
        <w:t xml:space="preserve">Jaxon’s Legacy/Jaxon Brown Foundation, Inc., and any associated staff or volunteers, will not be held responsible for any lost or stolen items, accidents, damage to personal property on or </w:t>
      </w:r>
      <w:proofErr w:type="gramStart"/>
      <w:r>
        <w:t>remaining</w:t>
      </w:r>
      <w:proofErr w:type="gramEnd"/>
      <w:r>
        <w:t xml:space="preserve"> on property after discharge</w:t>
      </w:r>
      <w:r w:rsidR="00FD4274">
        <w:t>/departure</w:t>
      </w:r>
      <w:r>
        <w:t xml:space="preserve">. You must take all personal effects upon departure, and if you do not, they will be kept for </w:t>
      </w:r>
      <w:r w:rsidR="00C607E5">
        <w:t>72</w:t>
      </w:r>
      <w:r>
        <w:t xml:space="preserve"> hours then donated to </w:t>
      </w:r>
      <w:r w:rsidR="00FD4274">
        <w:t xml:space="preserve">clothes closet or </w:t>
      </w:r>
      <w:r>
        <w:t>a local charity, unless oth</w:t>
      </w:r>
      <w:r w:rsidR="009E6EAF">
        <w:t>er arrangements are</w:t>
      </w:r>
      <w:r>
        <w:t xml:space="preserve"> agreed upon</w:t>
      </w:r>
      <w:r w:rsidR="00293123">
        <w:t xml:space="preserve"> in writing</w:t>
      </w:r>
      <w:r>
        <w:t xml:space="preserve"> by Robert and Chastity Brown. Resident is responsible for obtaining a change of address immediately upon discharge. If resident continues to receive mail at Jaxon’s Legacy, an authorized person will attempt to contact resident up to three times to</w:t>
      </w:r>
      <w:r w:rsidR="00293123">
        <w:t xml:space="preserve"> arrange </w:t>
      </w:r>
      <w:r>
        <w:t xml:space="preserve">for resident to pick up said mail. It is the resident's responsibility to pick up mail (it will not be mailed to </w:t>
      </w:r>
      <w:proofErr w:type="gramStart"/>
      <w:r>
        <w:t>resident</w:t>
      </w:r>
      <w:proofErr w:type="gramEnd"/>
      <w:r>
        <w:t xml:space="preserve"> unless approved by Robert or Chastity Brown and at their discretion).</w:t>
      </w:r>
    </w:p>
    <w:p w14:paraId="322F04B3" w14:textId="77777777" w:rsidR="00606515" w:rsidRDefault="00606515" w:rsidP="00AF3818"/>
    <w:p w14:paraId="6F3B2E9B" w14:textId="2634E057" w:rsidR="00193C31" w:rsidRDefault="00193C31" w:rsidP="00193C31">
      <w:r>
        <w:t>Final Note:</w:t>
      </w:r>
    </w:p>
    <w:p w14:paraId="31D6E4C9" w14:textId="29090D65" w:rsidR="00204D2F" w:rsidRDefault="00193C31" w:rsidP="00193C31">
      <w:r>
        <w:t>This home is a safe space for recovery. Each resident plays a vital role in maintaining a culture of support, honesty, and mutual respect. Violations will be addressed with fairness, but also with the seriousness recovery deserves.</w:t>
      </w:r>
      <w:r w:rsidR="000A3BF6">
        <w:t xml:space="preserve"> </w:t>
      </w:r>
    </w:p>
    <w:p w14:paraId="2F75FAEC" w14:textId="072A6761" w:rsidR="000A3BF6" w:rsidRDefault="000A3BF6" w:rsidP="00193C31">
      <w:r>
        <w:t>This facility</w:t>
      </w:r>
      <w:r w:rsidR="007C52AA">
        <w:t xml:space="preserve"> or its staff</w:t>
      </w:r>
      <w:r w:rsidR="000D660B">
        <w:t xml:space="preserve"> or volunteers</w:t>
      </w:r>
      <w:r w:rsidR="00706AB2">
        <w:t xml:space="preserve"> (Jaxon’s Legacy and the Jaxon Brown Foundation, Inc.)</w:t>
      </w:r>
      <w:r>
        <w:t xml:space="preserve"> </w:t>
      </w:r>
      <w:r w:rsidR="007C52AA">
        <w:t>are</w:t>
      </w:r>
      <w:r>
        <w:t xml:space="preserve"> not responsible for injuries that may result </w:t>
      </w:r>
      <w:r w:rsidR="006A385E">
        <w:t>from</w:t>
      </w:r>
      <w:r>
        <w:t xml:space="preserve"> physical confrontation between residents. </w:t>
      </w:r>
    </w:p>
    <w:p w14:paraId="712FDFB5" w14:textId="201EA2A4" w:rsidR="00193C31" w:rsidRDefault="007C52AA" w:rsidP="00193C31">
      <w:r>
        <w:t>Jaxon’s Legacy</w:t>
      </w:r>
      <w:r w:rsidR="00706AB2">
        <w:t>, the Jaxon Brown Foundation, Inc.,</w:t>
      </w:r>
      <w:r>
        <w:t xml:space="preserve"> or its staff</w:t>
      </w:r>
      <w:r w:rsidR="000D660B">
        <w:t xml:space="preserve"> or volunteers</w:t>
      </w:r>
      <w:r>
        <w:t xml:space="preserve"> </w:t>
      </w:r>
      <w:r w:rsidR="00706AB2">
        <w:t>are</w:t>
      </w:r>
      <w:r w:rsidR="000A3BF6">
        <w:t xml:space="preserve"> not responsible for the actions of residents. </w:t>
      </w:r>
      <w:r>
        <w:t>Residents</w:t>
      </w:r>
      <w:r w:rsidR="000A3BF6">
        <w:t xml:space="preserve"> are responsible for their own actions and any legal actions taken against them and any medical bills that result from any physical confrontations between residents</w:t>
      </w:r>
      <w:r w:rsidR="00706AB2">
        <w:t xml:space="preserve"> are solely the responsibility of the residents involved.</w:t>
      </w:r>
    </w:p>
    <w:p w14:paraId="0A3C46BE" w14:textId="4667B7D9" w:rsidR="00204D2F" w:rsidRDefault="00204D2F" w:rsidP="00193C31">
      <w:r>
        <w:lastRenderedPageBreak/>
        <w:t>This is your home while you are a</w:t>
      </w:r>
      <w:r w:rsidR="00706AB2">
        <w:t xml:space="preserve"> resident</w:t>
      </w:r>
      <w:r>
        <w:t xml:space="preserve"> here, and it is required that you respect </w:t>
      </w:r>
      <w:r w:rsidR="00706AB2">
        <w:t>the staff and property</w:t>
      </w:r>
      <w:r w:rsidR="00D646BD">
        <w:t>.</w:t>
      </w:r>
      <w:r>
        <w:t xml:space="preserve"> </w:t>
      </w:r>
    </w:p>
    <w:p w14:paraId="6A90E49F" w14:textId="65EECEE3" w:rsidR="000A3BF6" w:rsidRDefault="00706AB2" w:rsidP="00193C31">
      <w:r>
        <w:t>By signing below, I</w:t>
      </w:r>
      <w:r w:rsidR="000A3BF6">
        <w:t xml:space="preserve"> understand and agree to th</w:t>
      </w:r>
      <w:r>
        <w:t>es</w:t>
      </w:r>
      <w:r w:rsidR="000A3BF6">
        <w:t>e house rules and terms listed above.</w:t>
      </w:r>
    </w:p>
    <w:p w14:paraId="7A88F068" w14:textId="77777777" w:rsidR="00706AB2" w:rsidRDefault="00706AB2" w:rsidP="00193C31"/>
    <w:p w14:paraId="1835DDDB" w14:textId="77777777" w:rsidR="002D0EA1" w:rsidRDefault="00706AB2" w:rsidP="00193C31">
      <w:r>
        <w:t>Resident printed name: ____________________________________</w:t>
      </w:r>
      <w:r w:rsidR="002D0EA1">
        <w:t xml:space="preserve"> </w:t>
      </w:r>
    </w:p>
    <w:p w14:paraId="0E732DA2" w14:textId="6CA6A9A4" w:rsidR="000A3BF6" w:rsidRDefault="002D0EA1" w:rsidP="00193C31">
      <w:r>
        <w:t>Signature: ______________________________</w:t>
      </w:r>
      <w:proofErr w:type="gramStart"/>
      <w:r>
        <w:t xml:space="preserve">_  </w:t>
      </w:r>
      <w:r w:rsidR="000A3BF6">
        <w:t>Date</w:t>
      </w:r>
      <w:proofErr w:type="gramEnd"/>
      <w:r>
        <w:t>: __________________</w:t>
      </w:r>
    </w:p>
    <w:p w14:paraId="0787A192" w14:textId="77777777" w:rsidR="00706AB2" w:rsidRDefault="00706AB2" w:rsidP="00193C31"/>
    <w:p w14:paraId="4558ABBA" w14:textId="21B2461A" w:rsidR="00706AB2" w:rsidRDefault="00706AB2" w:rsidP="00193C31">
      <w:r>
        <w:t>Witness printed name: ________________________________________</w:t>
      </w:r>
    </w:p>
    <w:p w14:paraId="355CC72A" w14:textId="6707CBE4" w:rsidR="00706AB2" w:rsidRDefault="00706AB2" w:rsidP="00193C31">
      <w:r>
        <w:t>Witness signature: ______________________________________</w:t>
      </w:r>
      <w:proofErr w:type="gramStart"/>
      <w:r>
        <w:t>_  Date</w:t>
      </w:r>
      <w:proofErr w:type="gramEnd"/>
      <w:r>
        <w:t>:___________________</w:t>
      </w:r>
    </w:p>
    <w:p w14:paraId="1231D8E4" w14:textId="77777777" w:rsidR="00706AB2" w:rsidRDefault="00706AB2" w:rsidP="00193C31"/>
    <w:sectPr w:rsidR="00706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6B84"/>
    <w:multiLevelType w:val="hybridMultilevel"/>
    <w:tmpl w:val="0A88533E"/>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B">
      <w:start w:val="1"/>
      <w:numFmt w:val="lowerRoman"/>
      <w:lvlText w:val="%7."/>
      <w:lvlJc w:val="righ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FE731CA"/>
    <w:multiLevelType w:val="multilevel"/>
    <w:tmpl w:val="2A847B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2135469">
    <w:abstractNumId w:val="0"/>
  </w:num>
  <w:num w:numId="2" w16cid:durableId="667288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63"/>
    <w:rsid w:val="00017205"/>
    <w:rsid w:val="00052047"/>
    <w:rsid w:val="00064431"/>
    <w:rsid w:val="00080C23"/>
    <w:rsid w:val="000A12E2"/>
    <w:rsid w:val="000A3BF6"/>
    <w:rsid w:val="000B63CA"/>
    <w:rsid w:val="000C045E"/>
    <w:rsid w:val="000C1012"/>
    <w:rsid w:val="000C19E6"/>
    <w:rsid w:val="000D38CC"/>
    <w:rsid w:val="000D660B"/>
    <w:rsid w:val="001065C2"/>
    <w:rsid w:val="0012661B"/>
    <w:rsid w:val="00142AF6"/>
    <w:rsid w:val="00174ADE"/>
    <w:rsid w:val="0019203C"/>
    <w:rsid w:val="00193C31"/>
    <w:rsid w:val="001A6572"/>
    <w:rsid w:val="001B4812"/>
    <w:rsid w:val="001F0973"/>
    <w:rsid w:val="00204D2F"/>
    <w:rsid w:val="00252EA3"/>
    <w:rsid w:val="002921F6"/>
    <w:rsid w:val="00293123"/>
    <w:rsid w:val="0029471E"/>
    <w:rsid w:val="002A05C3"/>
    <w:rsid w:val="002A2596"/>
    <w:rsid w:val="002A301C"/>
    <w:rsid w:val="002B11CF"/>
    <w:rsid w:val="002B5A53"/>
    <w:rsid w:val="002C1938"/>
    <w:rsid w:val="002C42B1"/>
    <w:rsid w:val="002D0EA1"/>
    <w:rsid w:val="002F714D"/>
    <w:rsid w:val="002F7C06"/>
    <w:rsid w:val="00312222"/>
    <w:rsid w:val="003228FD"/>
    <w:rsid w:val="00326B5F"/>
    <w:rsid w:val="00330D77"/>
    <w:rsid w:val="003563F1"/>
    <w:rsid w:val="00376F39"/>
    <w:rsid w:val="00381450"/>
    <w:rsid w:val="003E2BD5"/>
    <w:rsid w:val="003F0D70"/>
    <w:rsid w:val="003F1ABF"/>
    <w:rsid w:val="004261A8"/>
    <w:rsid w:val="00430CF9"/>
    <w:rsid w:val="00433377"/>
    <w:rsid w:val="004514F8"/>
    <w:rsid w:val="00467C60"/>
    <w:rsid w:val="00494B8E"/>
    <w:rsid w:val="00494DF8"/>
    <w:rsid w:val="00496230"/>
    <w:rsid w:val="004B34FC"/>
    <w:rsid w:val="004D02D8"/>
    <w:rsid w:val="004E371B"/>
    <w:rsid w:val="005166D0"/>
    <w:rsid w:val="005379B1"/>
    <w:rsid w:val="005410A8"/>
    <w:rsid w:val="00562975"/>
    <w:rsid w:val="005933CE"/>
    <w:rsid w:val="005A10D6"/>
    <w:rsid w:val="005A73D9"/>
    <w:rsid w:val="00606515"/>
    <w:rsid w:val="00607BFF"/>
    <w:rsid w:val="00620A99"/>
    <w:rsid w:val="006308D8"/>
    <w:rsid w:val="00634EEA"/>
    <w:rsid w:val="00656343"/>
    <w:rsid w:val="00661B01"/>
    <w:rsid w:val="006861DD"/>
    <w:rsid w:val="006A385E"/>
    <w:rsid w:val="006A7253"/>
    <w:rsid w:val="006D713E"/>
    <w:rsid w:val="006F1B17"/>
    <w:rsid w:val="00706AB2"/>
    <w:rsid w:val="0072227C"/>
    <w:rsid w:val="00734780"/>
    <w:rsid w:val="00747335"/>
    <w:rsid w:val="007518B5"/>
    <w:rsid w:val="0075394F"/>
    <w:rsid w:val="00756A71"/>
    <w:rsid w:val="007709B7"/>
    <w:rsid w:val="00770F42"/>
    <w:rsid w:val="007736EA"/>
    <w:rsid w:val="007A35DE"/>
    <w:rsid w:val="007A3AFA"/>
    <w:rsid w:val="007C0CB8"/>
    <w:rsid w:val="007C2883"/>
    <w:rsid w:val="007C52AA"/>
    <w:rsid w:val="007E4178"/>
    <w:rsid w:val="007F480A"/>
    <w:rsid w:val="00803193"/>
    <w:rsid w:val="0080747B"/>
    <w:rsid w:val="00813A40"/>
    <w:rsid w:val="00820CF7"/>
    <w:rsid w:val="00841207"/>
    <w:rsid w:val="0085504E"/>
    <w:rsid w:val="008724EC"/>
    <w:rsid w:val="00872619"/>
    <w:rsid w:val="00881677"/>
    <w:rsid w:val="008A4AD1"/>
    <w:rsid w:val="008B0D8D"/>
    <w:rsid w:val="008B1ACC"/>
    <w:rsid w:val="008E4866"/>
    <w:rsid w:val="008F25B8"/>
    <w:rsid w:val="008F34D6"/>
    <w:rsid w:val="00917EA6"/>
    <w:rsid w:val="00933408"/>
    <w:rsid w:val="00960712"/>
    <w:rsid w:val="009672E8"/>
    <w:rsid w:val="00972623"/>
    <w:rsid w:val="00976E33"/>
    <w:rsid w:val="009B0563"/>
    <w:rsid w:val="009B36A5"/>
    <w:rsid w:val="009B6CFD"/>
    <w:rsid w:val="009D1E93"/>
    <w:rsid w:val="009E6EAF"/>
    <w:rsid w:val="00A018B5"/>
    <w:rsid w:val="00A05D9B"/>
    <w:rsid w:val="00A05DDB"/>
    <w:rsid w:val="00A13E46"/>
    <w:rsid w:val="00A15090"/>
    <w:rsid w:val="00A165B7"/>
    <w:rsid w:val="00A2515A"/>
    <w:rsid w:val="00A827ED"/>
    <w:rsid w:val="00A929BB"/>
    <w:rsid w:val="00A979BB"/>
    <w:rsid w:val="00AC44EC"/>
    <w:rsid w:val="00AF3818"/>
    <w:rsid w:val="00B00A97"/>
    <w:rsid w:val="00B12C62"/>
    <w:rsid w:val="00B1323A"/>
    <w:rsid w:val="00B35CB6"/>
    <w:rsid w:val="00B361D1"/>
    <w:rsid w:val="00B401DE"/>
    <w:rsid w:val="00B5352A"/>
    <w:rsid w:val="00B65617"/>
    <w:rsid w:val="00B76053"/>
    <w:rsid w:val="00B97DE4"/>
    <w:rsid w:val="00BA31B2"/>
    <w:rsid w:val="00BA7CDA"/>
    <w:rsid w:val="00BC5291"/>
    <w:rsid w:val="00BD75CD"/>
    <w:rsid w:val="00BF590F"/>
    <w:rsid w:val="00C0085A"/>
    <w:rsid w:val="00C17863"/>
    <w:rsid w:val="00C27886"/>
    <w:rsid w:val="00C505A8"/>
    <w:rsid w:val="00C556F2"/>
    <w:rsid w:val="00C607E5"/>
    <w:rsid w:val="00C64594"/>
    <w:rsid w:val="00CA1CF1"/>
    <w:rsid w:val="00CD402E"/>
    <w:rsid w:val="00D00EF5"/>
    <w:rsid w:val="00D431E4"/>
    <w:rsid w:val="00D56CE0"/>
    <w:rsid w:val="00D646BD"/>
    <w:rsid w:val="00D646C5"/>
    <w:rsid w:val="00D8778A"/>
    <w:rsid w:val="00DD2801"/>
    <w:rsid w:val="00DD4012"/>
    <w:rsid w:val="00DE70EA"/>
    <w:rsid w:val="00E06A9D"/>
    <w:rsid w:val="00E13D76"/>
    <w:rsid w:val="00E228D9"/>
    <w:rsid w:val="00E22C7C"/>
    <w:rsid w:val="00E72507"/>
    <w:rsid w:val="00E77306"/>
    <w:rsid w:val="00E841ED"/>
    <w:rsid w:val="00E90A46"/>
    <w:rsid w:val="00E93F48"/>
    <w:rsid w:val="00E975E3"/>
    <w:rsid w:val="00EA3755"/>
    <w:rsid w:val="00EA7CDD"/>
    <w:rsid w:val="00ED47A0"/>
    <w:rsid w:val="00EE5AAC"/>
    <w:rsid w:val="00EF4014"/>
    <w:rsid w:val="00F0232F"/>
    <w:rsid w:val="00F738CE"/>
    <w:rsid w:val="00FB24A9"/>
    <w:rsid w:val="00FB645D"/>
    <w:rsid w:val="00FC14B7"/>
    <w:rsid w:val="00FD4274"/>
    <w:rsid w:val="00FE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88E"/>
  <w15:chartTrackingRefBased/>
  <w15:docId w15:val="{567D3EDE-1318-4D81-A554-8CDF0888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563"/>
    <w:rPr>
      <w:rFonts w:eastAsiaTheme="majorEastAsia" w:cstheme="majorBidi"/>
      <w:color w:val="272727" w:themeColor="text1" w:themeTint="D8"/>
    </w:rPr>
  </w:style>
  <w:style w:type="paragraph" w:styleId="Title">
    <w:name w:val="Title"/>
    <w:basedOn w:val="Normal"/>
    <w:next w:val="Normal"/>
    <w:link w:val="TitleChar"/>
    <w:uiPriority w:val="10"/>
    <w:qFormat/>
    <w:rsid w:val="009B0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563"/>
    <w:pPr>
      <w:spacing w:before="160"/>
      <w:jc w:val="center"/>
    </w:pPr>
    <w:rPr>
      <w:i/>
      <w:iCs/>
      <w:color w:val="404040" w:themeColor="text1" w:themeTint="BF"/>
    </w:rPr>
  </w:style>
  <w:style w:type="character" w:customStyle="1" w:styleId="QuoteChar">
    <w:name w:val="Quote Char"/>
    <w:basedOn w:val="DefaultParagraphFont"/>
    <w:link w:val="Quote"/>
    <w:uiPriority w:val="29"/>
    <w:rsid w:val="009B0563"/>
    <w:rPr>
      <w:i/>
      <w:iCs/>
      <w:color w:val="404040" w:themeColor="text1" w:themeTint="BF"/>
    </w:rPr>
  </w:style>
  <w:style w:type="paragraph" w:styleId="ListParagraph">
    <w:name w:val="List Paragraph"/>
    <w:basedOn w:val="Normal"/>
    <w:uiPriority w:val="34"/>
    <w:qFormat/>
    <w:rsid w:val="009B0563"/>
    <w:pPr>
      <w:ind w:left="720"/>
      <w:contextualSpacing/>
    </w:pPr>
  </w:style>
  <w:style w:type="character" w:styleId="IntenseEmphasis">
    <w:name w:val="Intense Emphasis"/>
    <w:basedOn w:val="DefaultParagraphFont"/>
    <w:uiPriority w:val="21"/>
    <w:qFormat/>
    <w:rsid w:val="009B0563"/>
    <w:rPr>
      <w:i/>
      <w:iCs/>
      <w:color w:val="0F4761" w:themeColor="accent1" w:themeShade="BF"/>
    </w:rPr>
  </w:style>
  <w:style w:type="paragraph" w:styleId="IntenseQuote">
    <w:name w:val="Intense Quote"/>
    <w:basedOn w:val="Normal"/>
    <w:next w:val="Normal"/>
    <w:link w:val="IntenseQuoteChar"/>
    <w:uiPriority w:val="30"/>
    <w:qFormat/>
    <w:rsid w:val="009B0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563"/>
    <w:rPr>
      <w:i/>
      <w:iCs/>
      <w:color w:val="0F4761" w:themeColor="accent1" w:themeShade="BF"/>
    </w:rPr>
  </w:style>
  <w:style w:type="character" w:styleId="IntenseReference">
    <w:name w:val="Intense Reference"/>
    <w:basedOn w:val="DefaultParagraphFont"/>
    <w:uiPriority w:val="32"/>
    <w:qFormat/>
    <w:rsid w:val="009B05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Chastity Brown</dc:creator>
  <cp:keywords/>
  <dc:description/>
  <cp:lastModifiedBy>Chastity Brown</cp:lastModifiedBy>
  <cp:revision>2</cp:revision>
  <cp:lastPrinted>2026-04-10T21:24:00Z</cp:lastPrinted>
  <dcterms:created xsi:type="dcterms:W3CDTF">2026-04-12T19:43:00Z</dcterms:created>
  <dcterms:modified xsi:type="dcterms:W3CDTF">2026-04-12T19:43:00Z</dcterms:modified>
</cp:coreProperties>
</file>